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424" w:rsidRPr="00E64733" w:rsidRDefault="008612C5" w:rsidP="00B46E57">
      <w:pPr>
        <w:pStyle w:val="ConsPlusNormal0"/>
        <w:jc w:val="center"/>
        <w:outlineLvl w:val="0"/>
      </w:pPr>
      <w:r w:rsidRPr="00E64733">
        <w:t xml:space="preserve">Зарегистрировано в Минюсте России 16 мая 2025г. </w:t>
      </w:r>
      <w:r w:rsidR="00E64733">
        <w:t>№</w:t>
      </w:r>
      <w:r w:rsidRPr="00E64733">
        <w:t xml:space="preserve"> 82231</w:t>
      </w:r>
    </w:p>
    <w:p w:rsidR="00BC2424" w:rsidRPr="00E64733" w:rsidRDefault="00BC242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center"/>
      </w:pPr>
      <w:r w:rsidRPr="00E64733">
        <w:t>МИНИСТЕРСТВО ТРУДА И СОЦИАЛЬНОЙ ЗАЩИТЫ РОССИЙСКОЙ ФЕДЕРАЦИИ</w:t>
      </w:r>
    </w:p>
    <w:p w:rsidR="00BC2424" w:rsidRPr="00E64733" w:rsidRDefault="00BC2424">
      <w:pPr>
        <w:pStyle w:val="ConsPlusTitle0"/>
        <w:jc w:val="center"/>
      </w:pPr>
    </w:p>
    <w:p w:rsidR="00BC2424" w:rsidRPr="00E64733" w:rsidRDefault="008612C5">
      <w:pPr>
        <w:pStyle w:val="ConsPlusTitle0"/>
        <w:jc w:val="center"/>
      </w:pPr>
      <w:r w:rsidRPr="00E64733">
        <w:t>ПРИКАЗ</w:t>
      </w:r>
    </w:p>
    <w:p w:rsidR="00BC2424" w:rsidRPr="00E64733" w:rsidRDefault="008612C5">
      <w:pPr>
        <w:pStyle w:val="ConsPlusTitle0"/>
        <w:jc w:val="center"/>
      </w:pPr>
      <w:r w:rsidRPr="00E64733">
        <w:t xml:space="preserve">от 14 апреля 2025 г. </w:t>
      </w:r>
      <w:r w:rsidR="00E64733">
        <w:t>№</w:t>
      </w:r>
      <w:r w:rsidRPr="00E64733">
        <w:t xml:space="preserve"> 226н</w:t>
      </w:r>
    </w:p>
    <w:p w:rsidR="00BC2424" w:rsidRPr="00E64733" w:rsidRDefault="00BC2424">
      <w:pPr>
        <w:pStyle w:val="ConsPlusTitle0"/>
        <w:jc w:val="center"/>
      </w:pPr>
    </w:p>
    <w:p w:rsidR="00BC2424" w:rsidRPr="00E64733" w:rsidRDefault="008612C5">
      <w:pPr>
        <w:pStyle w:val="ConsPlusTitle0"/>
        <w:jc w:val="center"/>
      </w:pPr>
      <w:r w:rsidRPr="00E64733">
        <w:t>ОБ УТВЕРЖДЕНИИ ПРОФЕССИОНАЛЬНОГО СТАНДАРТА</w:t>
      </w:r>
    </w:p>
    <w:p w:rsidR="00BC2424" w:rsidRPr="00E64733" w:rsidRDefault="008612C5">
      <w:pPr>
        <w:pStyle w:val="ConsPlusTitle0"/>
        <w:jc w:val="center"/>
      </w:pPr>
      <w:r w:rsidRPr="00E64733">
        <w:t>"СПЕЦИАЛИСТ В СФЕРЕ ПРОМЫШЛЕННОЙ БЕЗОПАСНОСТИ"</w:t>
      </w:r>
    </w:p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Normal0"/>
        <w:ind w:firstLine="540"/>
        <w:jc w:val="both"/>
      </w:pPr>
      <w:r w:rsidRPr="00E64733">
        <w:t xml:space="preserve">В соответствии с пунктом 20 Правил разработки и утверждения профессиональных стандартов, утвержденных постановлением Правительства Российской Федерации от 10 апреля 2023 г. </w:t>
      </w:r>
      <w:r w:rsidR="00E64733">
        <w:t>№</w:t>
      </w:r>
      <w:r w:rsidRPr="00E64733">
        <w:t xml:space="preserve"> 580, приказываю:</w:t>
      </w:r>
    </w:p>
    <w:p w:rsidR="00BC2424" w:rsidRPr="00E64733" w:rsidRDefault="008612C5">
      <w:pPr>
        <w:pStyle w:val="ConsPlusNormal0"/>
        <w:spacing w:before="240"/>
        <w:ind w:firstLine="540"/>
        <w:jc w:val="both"/>
      </w:pPr>
      <w:r w:rsidRPr="00E64733">
        <w:t>1. Утвердить прилагаемый профессиональный стандарт "Специалист в сфере промышленной безопасности".</w:t>
      </w:r>
    </w:p>
    <w:p w:rsidR="00BC2424" w:rsidRPr="00E64733" w:rsidRDefault="008612C5">
      <w:pPr>
        <w:pStyle w:val="ConsPlusNormal0"/>
        <w:spacing w:before="240"/>
        <w:ind w:firstLine="540"/>
        <w:jc w:val="both"/>
      </w:pPr>
      <w:r w:rsidRPr="00E64733">
        <w:t xml:space="preserve">2. Признать утратившим силу приказ Министерства труда и социальной защиты Российской Федерации от 16 декабря 2020 г. </w:t>
      </w:r>
      <w:r w:rsidR="00E64733">
        <w:t>№</w:t>
      </w:r>
      <w:r w:rsidRPr="00E64733">
        <w:t xml:space="preserve"> 911н "Об утверждении профессионального стандарта "Специалист в сфере промышленной безопасности" (зарегистрирован Министерством юстиции Российской Федерации 27 января 2021 г., регистрационный </w:t>
      </w:r>
      <w:r w:rsidR="00E64733">
        <w:t>№</w:t>
      </w:r>
      <w:r w:rsidRPr="00E64733">
        <w:t xml:space="preserve"> 62249).</w:t>
      </w:r>
    </w:p>
    <w:p w:rsidR="00BC2424" w:rsidRPr="00E64733" w:rsidRDefault="008612C5">
      <w:pPr>
        <w:pStyle w:val="ConsPlusNormal0"/>
        <w:spacing w:before="240"/>
        <w:ind w:firstLine="540"/>
        <w:jc w:val="both"/>
      </w:pPr>
      <w:r w:rsidRPr="00E64733">
        <w:t>3. Установить, что настоящий приказ вступает в силу с 1 сентября 2025 г. и действует до 1 сентября 2031 г.</w:t>
      </w:r>
    </w:p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Normal0"/>
        <w:jc w:val="right"/>
      </w:pPr>
      <w:r w:rsidRPr="00E64733">
        <w:t>Министр</w:t>
      </w:r>
    </w:p>
    <w:p w:rsidR="00BC2424" w:rsidRPr="00E64733" w:rsidRDefault="008612C5">
      <w:pPr>
        <w:pStyle w:val="ConsPlusNormal0"/>
        <w:jc w:val="right"/>
      </w:pPr>
      <w:r w:rsidRPr="00E64733">
        <w:t>А.О.КОТЯКОВ</w:t>
      </w:r>
    </w:p>
    <w:p w:rsidR="00BC2424" w:rsidRPr="00E64733" w:rsidRDefault="00BC2424">
      <w:pPr>
        <w:pStyle w:val="ConsPlusNormal0"/>
        <w:jc w:val="both"/>
      </w:pPr>
    </w:p>
    <w:p w:rsidR="00BC2424" w:rsidRPr="00E64733" w:rsidRDefault="00BC2424">
      <w:pPr>
        <w:pStyle w:val="ConsPlusNormal0"/>
        <w:jc w:val="both"/>
      </w:pPr>
    </w:p>
    <w:p w:rsidR="00BC2424" w:rsidRDefault="00BC2424">
      <w:pPr>
        <w:pStyle w:val="ConsPlusNormal0"/>
        <w:jc w:val="both"/>
      </w:pPr>
    </w:p>
    <w:p w:rsidR="00E64733" w:rsidRDefault="00E64733">
      <w:pPr>
        <w:pStyle w:val="ConsPlusNormal0"/>
        <w:jc w:val="both"/>
      </w:pPr>
    </w:p>
    <w:p w:rsidR="00E64733" w:rsidRDefault="00E64733">
      <w:pPr>
        <w:pStyle w:val="ConsPlusNormal0"/>
        <w:jc w:val="both"/>
      </w:pPr>
    </w:p>
    <w:p w:rsidR="00E64733" w:rsidRDefault="00E64733">
      <w:pPr>
        <w:pStyle w:val="ConsPlusNormal0"/>
        <w:jc w:val="both"/>
      </w:pPr>
    </w:p>
    <w:p w:rsidR="00E64733" w:rsidRDefault="00E64733">
      <w:pPr>
        <w:pStyle w:val="ConsPlusNormal0"/>
        <w:jc w:val="both"/>
      </w:pPr>
    </w:p>
    <w:p w:rsidR="00E64733" w:rsidRDefault="00E64733">
      <w:pPr>
        <w:pStyle w:val="ConsPlusNormal0"/>
        <w:jc w:val="both"/>
      </w:pPr>
    </w:p>
    <w:p w:rsidR="00E64733" w:rsidRDefault="00E64733">
      <w:pPr>
        <w:pStyle w:val="ConsPlusNormal0"/>
        <w:jc w:val="both"/>
      </w:pPr>
    </w:p>
    <w:p w:rsidR="00E64733" w:rsidRDefault="00E64733">
      <w:pPr>
        <w:pStyle w:val="ConsPlusNormal0"/>
        <w:jc w:val="both"/>
      </w:pPr>
    </w:p>
    <w:p w:rsidR="00E64733" w:rsidRDefault="00E64733">
      <w:pPr>
        <w:pStyle w:val="ConsPlusNormal0"/>
        <w:jc w:val="both"/>
      </w:pPr>
    </w:p>
    <w:p w:rsidR="00E64733" w:rsidRDefault="00E64733">
      <w:pPr>
        <w:pStyle w:val="ConsPlusNormal0"/>
        <w:jc w:val="both"/>
      </w:pPr>
    </w:p>
    <w:p w:rsidR="00E64733" w:rsidRDefault="00E64733">
      <w:pPr>
        <w:pStyle w:val="ConsPlusNormal0"/>
        <w:jc w:val="both"/>
      </w:pPr>
    </w:p>
    <w:p w:rsidR="00E64733" w:rsidRDefault="00E64733">
      <w:pPr>
        <w:pStyle w:val="ConsPlusNormal0"/>
        <w:jc w:val="both"/>
      </w:pPr>
    </w:p>
    <w:p w:rsidR="00E64733" w:rsidRDefault="00E64733">
      <w:pPr>
        <w:pStyle w:val="ConsPlusNormal0"/>
        <w:jc w:val="both"/>
      </w:pPr>
    </w:p>
    <w:p w:rsidR="00E64733" w:rsidRDefault="00E64733">
      <w:pPr>
        <w:pStyle w:val="ConsPlusNormal0"/>
        <w:jc w:val="both"/>
      </w:pPr>
    </w:p>
    <w:p w:rsidR="00E64733" w:rsidRDefault="00E64733">
      <w:pPr>
        <w:pStyle w:val="ConsPlusNormal0"/>
        <w:jc w:val="both"/>
      </w:pPr>
    </w:p>
    <w:p w:rsidR="00E64733" w:rsidRDefault="00E64733">
      <w:pPr>
        <w:pStyle w:val="ConsPlusNormal0"/>
        <w:jc w:val="both"/>
      </w:pPr>
    </w:p>
    <w:p w:rsidR="00E64733" w:rsidRPr="00E64733" w:rsidRDefault="00E64733">
      <w:pPr>
        <w:pStyle w:val="ConsPlusNormal0"/>
        <w:jc w:val="both"/>
      </w:pPr>
    </w:p>
    <w:p w:rsidR="00BC2424" w:rsidRDefault="00BC2424">
      <w:pPr>
        <w:pStyle w:val="ConsPlusNormal0"/>
        <w:jc w:val="both"/>
      </w:pPr>
    </w:p>
    <w:p w:rsidR="00B46E57" w:rsidRDefault="00B46E57">
      <w:pPr>
        <w:pStyle w:val="ConsPlusNormal0"/>
        <w:jc w:val="both"/>
      </w:pPr>
    </w:p>
    <w:p w:rsidR="00B46E57" w:rsidRDefault="00B46E57">
      <w:pPr>
        <w:pStyle w:val="ConsPlusNormal0"/>
        <w:jc w:val="both"/>
      </w:pPr>
    </w:p>
    <w:p w:rsidR="00B46E57" w:rsidRDefault="00B46E57">
      <w:pPr>
        <w:pStyle w:val="ConsPlusNormal0"/>
        <w:jc w:val="both"/>
      </w:pPr>
    </w:p>
    <w:p w:rsidR="00B46E57" w:rsidRDefault="00B46E57">
      <w:pPr>
        <w:pStyle w:val="ConsPlusNormal0"/>
        <w:jc w:val="both"/>
      </w:pPr>
    </w:p>
    <w:p w:rsidR="00B46E57" w:rsidRDefault="00B46E57">
      <w:pPr>
        <w:pStyle w:val="ConsPlusNormal0"/>
        <w:jc w:val="both"/>
      </w:pPr>
    </w:p>
    <w:p w:rsidR="00B46E57" w:rsidRDefault="00B46E57">
      <w:pPr>
        <w:pStyle w:val="ConsPlusNormal0"/>
        <w:jc w:val="both"/>
      </w:pPr>
    </w:p>
    <w:p w:rsidR="00B46E57" w:rsidRDefault="00B46E57">
      <w:pPr>
        <w:pStyle w:val="ConsPlusNormal0"/>
        <w:jc w:val="both"/>
      </w:pPr>
    </w:p>
    <w:p w:rsidR="00B46E57" w:rsidRDefault="00B46E57">
      <w:pPr>
        <w:pStyle w:val="ConsPlusNormal0"/>
        <w:jc w:val="both"/>
      </w:pPr>
    </w:p>
    <w:p w:rsidR="00B46E57" w:rsidRPr="00E64733" w:rsidRDefault="00B46E57">
      <w:pPr>
        <w:pStyle w:val="ConsPlusNormal0"/>
        <w:jc w:val="both"/>
      </w:pPr>
    </w:p>
    <w:p w:rsidR="00BC2424" w:rsidRPr="00E64733" w:rsidRDefault="008612C5">
      <w:pPr>
        <w:pStyle w:val="ConsPlusNormal0"/>
        <w:jc w:val="right"/>
        <w:outlineLvl w:val="0"/>
      </w:pPr>
      <w:r w:rsidRPr="00E64733">
        <w:lastRenderedPageBreak/>
        <w:t>Утвержден</w:t>
      </w:r>
    </w:p>
    <w:p w:rsidR="00BC2424" w:rsidRPr="00E64733" w:rsidRDefault="008612C5">
      <w:pPr>
        <w:pStyle w:val="ConsPlusNormal0"/>
        <w:jc w:val="right"/>
      </w:pPr>
      <w:r w:rsidRPr="00E64733">
        <w:t>приказом Министерства труда</w:t>
      </w:r>
    </w:p>
    <w:p w:rsidR="00BC2424" w:rsidRPr="00E64733" w:rsidRDefault="008612C5">
      <w:pPr>
        <w:pStyle w:val="ConsPlusNormal0"/>
        <w:jc w:val="right"/>
      </w:pPr>
      <w:r w:rsidRPr="00E64733">
        <w:t>и социальной защиты</w:t>
      </w:r>
    </w:p>
    <w:p w:rsidR="00BC2424" w:rsidRPr="00E64733" w:rsidRDefault="008612C5">
      <w:pPr>
        <w:pStyle w:val="ConsPlusNormal0"/>
        <w:jc w:val="right"/>
      </w:pPr>
      <w:r w:rsidRPr="00E64733">
        <w:t>Российской Федерации</w:t>
      </w:r>
    </w:p>
    <w:p w:rsidR="00BC2424" w:rsidRPr="00E64733" w:rsidRDefault="008612C5">
      <w:pPr>
        <w:pStyle w:val="ConsPlusNormal0"/>
        <w:jc w:val="right"/>
      </w:pPr>
      <w:r w:rsidRPr="00E64733">
        <w:t xml:space="preserve">от 14 апреля 2025 г. </w:t>
      </w:r>
      <w:r w:rsidR="00E64733">
        <w:t>№</w:t>
      </w:r>
      <w:r w:rsidRPr="00E64733">
        <w:t xml:space="preserve"> 226н</w:t>
      </w:r>
    </w:p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center"/>
      </w:pPr>
      <w:bookmarkStart w:id="0" w:name="P30"/>
      <w:bookmarkEnd w:id="0"/>
      <w:r w:rsidRPr="00E64733">
        <w:t>ПРОФЕССИОНАЛЬНЫЙ СТАНДАРТ</w:t>
      </w:r>
    </w:p>
    <w:p w:rsidR="00BC2424" w:rsidRPr="00E64733" w:rsidRDefault="00BC2424">
      <w:pPr>
        <w:pStyle w:val="ConsPlusTitle0"/>
        <w:jc w:val="center"/>
      </w:pPr>
    </w:p>
    <w:p w:rsidR="00BC2424" w:rsidRPr="00E64733" w:rsidRDefault="008612C5">
      <w:pPr>
        <w:pStyle w:val="ConsPlusTitle0"/>
        <w:jc w:val="center"/>
      </w:pPr>
      <w:r w:rsidRPr="00E64733">
        <w:t>СПЕЦИАЛИСТ В СФЕРЕ ПРОМЫШЛЕННОЙ БЕЗОПАСНОСТИ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23"/>
        <w:gridCol w:w="2948"/>
      </w:tblGrid>
      <w:tr w:rsidR="00E64733" w:rsidRPr="00E64733">
        <w:tc>
          <w:tcPr>
            <w:tcW w:w="6123" w:type="dxa"/>
            <w:tcBorders>
              <w:top w:val="nil"/>
              <w:left w:val="nil"/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1406</w:t>
            </w:r>
          </w:p>
        </w:tc>
      </w:tr>
      <w:tr w:rsidR="00E64733" w:rsidRPr="00E64733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Регистрационный номер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1"/>
      </w:pPr>
      <w:r w:rsidRPr="00E64733">
        <w:t>I. Общие сведения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313"/>
        <w:gridCol w:w="340"/>
        <w:gridCol w:w="1417"/>
      </w:tblGrid>
      <w:tr w:rsidR="00E64733" w:rsidRPr="00E64733">
        <w:tc>
          <w:tcPr>
            <w:tcW w:w="7313" w:type="dxa"/>
            <w:tcBorders>
              <w:top w:val="nil"/>
              <w:left w:val="nil"/>
              <w:right w:val="nil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Осуществление производственного контроля, диагностирование технических устройств и обследование зданий и сооружений на ОПО (перечень сокращений приведен в разделе V профессионального стандарта), экспертиза промышленной безопасности, проведение аудита системы управления промышленной безопасностью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40.209</w:t>
            </w:r>
          </w:p>
        </w:tc>
      </w:tr>
      <w:tr w:rsidR="00E64733" w:rsidRPr="00E64733">
        <w:tblPrEx>
          <w:tblBorders>
            <w:right w:val="none" w:sz="0" w:space="0" w:color="auto"/>
          </w:tblBorders>
        </w:tblPrEx>
        <w:tc>
          <w:tcPr>
            <w:tcW w:w="7313" w:type="dxa"/>
            <w:tcBorders>
              <w:left w:val="nil"/>
              <w:bottom w:val="nil"/>
              <w:right w:val="nil"/>
            </w:tcBorders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(наименование вида профессиональной деятельности)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код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Normal0"/>
      </w:pPr>
      <w:r w:rsidRPr="00E64733">
        <w:t>Краткое описание вида профессиональной деятельности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E64733" w:rsidRPr="00E64733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Оценка ОПО в соответствии с нормами промышленной безопасности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Normal0"/>
        <w:jc w:val="both"/>
      </w:pPr>
      <w:r w:rsidRPr="00E64733">
        <w:t>Группа занятий: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27"/>
        <w:gridCol w:w="3118"/>
        <w:gridCol w:w="1417"/>
        <w:gridCol w:w="2607"/>
      </w:tblGrid>
      <w:tr w:rsidR="00E64733" w:rsidRPr="00E64733">
        <w:tc>
          <w:tcPr>
            <w:tcW w:w="1927" w:type="dxa"/>
          </w:tcPr>
          <w:p w:rsidR="00BC2424" w:rsidRPr="00E64733" w:rsidRDefault="008612C5">
            <w:pPr>
              <w:pStyle w:val="ConsPlusNormal0"/>
            </w:pPr>
            <w:r w:rsidRPr="00E64733">
              <w:t>1321</w:t>
            </w:r>
          </w:p>
        </w:tc>
        <w:tc>
          <w:tcPr>
            <w:tcW w:w="3118" w:type="dxa"/>
          </w:tcPr>
          <w:p w:rsidR="00BC2424" w:rsidRPr="00E64733" w:rsidRDefault="008612C5">
            <w:pPr>
              <w:pStyle w:val="ConsPlusNormal0"/>
            </w:pPr>
            <w:r w:rsidRPr="00E64733">
              <w:t>Руководители подразделений (управляющие) в обрабатывающей промышленности</w:t>
            </w:r>
          </w:p>
        </w:tc>
        <w:tc>
          <w:tcPr>
            <w:tcW w:w="1417" w:type="dxa"/>
          </w:tcPr>
          <w:p w:rsidR="00BC2424" w:rsidRPr="00E64733" w:rsidRDefault="008612C5">
            <w:pPr>
              <w:pStyle w:val="ConsPlusNormal0"/>
            </w:pPr>
            <w:r w:rsidRPr="00E64733">
              <w:t>2141</w:t>
            </w:r>
          </w:p>
        </w:tc>
        <w:tc>
          <w:tcPr>
            <w:tcW w:w="2607" w:type="dxa"/>
          </w:tcPr>
          <w:p w:rsidR="00BC2424" w:rsidRPr="00E64733" w:rsidRDefault="008612C5">
            <w:pPr>
              <w:pStyle w:val="ConsPlusNormal0"/>
            </w:pPr>
            <w:r w:rsidRPr="00E64733">
              <w:t>Инженеры в промышленности и на производстве</w:t>
            </w:r>
          </w:p>
        </w:tc>
      </w:tr>
      <w:tr w:rsidR="00E64733" w:rsidRPr="00E64733">
        <w:tc>
          <w:tcPr>
            <w:tcW w:w="1927" w:type="dxa"/>
          </w:tcPr>
          <w:p w:rsidR="00BC2424" w:rsidRPr="00E64733" w:rsidRDefault="008612C5">
            <w:pPr>
              <w:pStyle w:val="ConsPlusNormal0"/>
            </w:pPr>
            <w:r w:rsidRPr="00E64733">
              <w:t>2149</w:t>
            </w:r>
          </w:p>
        </w:tc>
        <w:tc>
          <w:tcPr>
            <w:tcW w:w="3118" w:type="dxa"/>
          </w:tcPr>
          <w:p w:rsidR="00BC2424" w:rsidRPr="00E64733" w:rsidRDefault="008612C5">
            <w:pPr>
              <w:pStyle w:val="ConsPlusNormal0"/>
            </w:pPr>
            <w:r w:rsidRPr="00E64733">
              <w:t>Специалисты в области техники, не входящие в другие группы</w:t>
            </w:r>
          </w:p>
        </w:tc>
        <w:tc>
          <w:tcPr>
            <w:tcW w:w="1417" w:type="dxa"/>
          </w:tcPr>
          <w:p w:rsidR="00BC2424" w:rsidRPr="00E64733" w:rsidRDefault="008612C5">
            <w:pPr>
              <w:pStyle w:val="ConsPlusNormal0"/>
            </w:pPr>
            <w:r w:rsidRPr="00E64733">
              <w:t>-</w:t>
            </w:r>
          </w:p>
        </w:tc>
        <w:tc>
          <w:tcPr>
            <w:tcW w:w="2607" w:type="dxa"/>
          </w:tcPr>
          <w:p w:rsidR="00BC2424" w:rsidRPr="00E64733" w:rsidRDefault="008612C5">
            <w:pPr>
              <w:pStyle w:val="ConsPlusNormal0"/>
            </w:pPr>
            <w:r w:rsidRPr="00E64733">
              <w:t>-</w:t>
            </w:r>
          </w:p>
        </w:tc>
      </w:tr>
      <w:tr w:rsidR="00E64733" w:rsidRPr="00E64733">
        <w:tblPrEx>
          <w:tblBorders>
            <w:left w:val="nil"/>
            <w:right w:val="nil"/>
            <w:insideV w:val="nil"/>
          </w:tblBorders>
        </w:tblPrEx>
        <w:tc>
          <w:tcPr>
            <w:tcW w:w="1927" w:type="dxa"/>
            <w:tcBorders>
              <w:bottom w:val="nil"/>
            </w:tcBorders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(код ОКЗ&lt;1&gt;)</w:t>
            </w:r>
          </w:p>
        </w:tc>
        <w:tc>
          <w:tcPr>
            <w:tcW w:w="3118" w:type="dxa"/>
            <w:tcBorders>
              <w:bottom w:val="nil"/>
            </w:tcBorders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(наименование)</w:t>
            </w:r>
          </w:p>
        </w:tc>
        <w:tc>
          <w:tcPr>
            <w:tcW w:w="1417" w:type="dxa"/>
            <w:tcBorders>
              <w:bottom w:val="nil"/>
            </w:tcBorders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(код ОКЗ)</w:t>
            </w:r>
          </w:p>
        </w:tc>
        <w:tc>
          <w:tcPr>
            <w:tcW w:w="2607" w:type="dxa"/>
            <w:tcBorders>
              <w:bottom w:val="nil"/>
            </w:tcBorders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(наименование)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Normal0"/>
        <w:jc w:val="both"/>
      </w:pPr>
      <w:r w:rsidRPr="00E64733">
        <w:t>Отнесение к области профессиональной деятельности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70"/>
        <w:gridCol w:w="7200"/>
      </w:tblGrid>
      <w:tr w:rsidR="00E64733" w:rsidRPr="00E64733">
        <w:tc>
          <w:tcPr>
            <w:tcW w:w="1870" w:type="dxa"/>
          </w:tcPr>
          <w:p w:rsidR="00BC2424" w:rsidRPr="00E64733" w:rsidRDefault="008612C5">
            <w:pPr>
              <w:pStyle w:val="ConsPlusNormal0"/>
            </w:pPr>
            <w:r w:rsidRPr="00E64733">
              <w:t>40</w:t>
            </w:r>
          </w:p>
        </w:tc>
        <w:tc>
          <w:tcPr>
            <w:tcW w:w="7200" w:type="dxa"/>
          </w:tcPr>
          <w:p w:rsidR="00BC2424" w:rsidRPr="00E64733" w:rsidRDefault="008612C5">
            <w:pPr>
              <w:pStyle w:val="ConsPlusNormal0"/>
            </w:pPr>
            <w:r w:rsidRPr="00E64733">
              <w:t>Сквозные виды профессиональной деятельности в промышленности</w:t>
            </w:r>
          </w:p>
        </w:tc>
      </w:tr>
      <w:tr w:rsidR="00E64733" w:rsidRPr="00E64733">
        <w:tblPrEx>
          <w:tblBorders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870" w:type="dxa"/>
            <w:tcBorders>
              <w:left w:val="nil"/>
              <w:bottom w:val="nil"/>
              <w:right w:val="nil"/>
            </w:tcBorders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(код ОПД&lt;2&gt;)</w:t>
            </w:r>
          </w:p>
        </w:tc>
        <w:tc>
          <w:tcPr>
            <w:tcW w:w="7200" w:type="dxa"/>
            <w:tcBorders>
              <w:left w:val="nil"/>
              <w:bottom w:val="nil"/>
              <w:right w:val="nil"/>
            </w:tcBorders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(наименование области профессиональной деятельности)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Normal0"/>
        <w:jc w:val="both"/>
      </w:pPr>
      <w:r w:rsidRPr="00E64733">
        <w:t>Отнесение к видам экономической деятельности: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70"/>
        <w:gridCol w:w="7200"/>
      </w:tblGrid>
      <w:tr w:rsidR="00E64733" w:rsidRPr="00E64733">
        <w:tc>
          <w:tcPr>
            <w:tcW w:w="1870" w:type="dxa"/>
          </w:tcPr>
          <w:p w:rsidR="00BC2424" w:rsidRPr="00E64733" w:rsidRDefault="008612C5">
            <w:pPr>
              <w:pStyle w:val="ConsPlusNormal0"/>
            </w:pPr>
            <w:r w:rsidRPr="00E64733">
              <w:t>71.12</w:t>
            </w:r>
          </w:p>
        </w:tc>
        <w:tc>
          <w:tcPr>
            <w:tcW w:w="7200" w:type="dxa"/>
          </w:tcPr>
          <w:p w:rsidR="00BC2424" w:rsidRPr="00E64733" w:rsidRDefault="008612C5">
            <w:pPr>
              <w:pStyle w:val="ConsPlusNormal0"/>
            </w:pPr>
            <w:r w:rsidRPr="00E64733">
              <w:t>Деятельность в области инженерных изысканий, инженерно-технического проектирования, управления проектами строительства, выполнения строительного контроля и авторского надзора, предоставление технических консультаций в этих областях</w:t>
            </w:r>
          </w:p>
        </w:tc>
      </w:tr>
      <w:tr w:rsidR="00E64733" w:rsidRPr="00E64733">
        <w:tc>
          <w:tcPr>
            <w:tcW w:w="1870" w:type="dxa"/>
          </w:tcPr>
          <w:p w:rsidR="00BC2424" w:rsidRPr="00E64733" w:rsidRDefault="008612C5">
            <w:pPr>
              <w:pStyle w:val="ConsPlusNormal0"/>
            </w:pPr>
            <w:r w:rsidRPr="00E64733">
              <w:t>71.20</w:t>
            </w:r>
          </w:p>
        </w:tc>
        <w:tc>
          <w:tcPr>
            <w:tcW w:w="7200" w:type="dxa"/>
          </w:tcPr>
          <w:p w:rsidR="00BC2424" w:rsidRPr="00E64733" w:rsidRDefault="008612C5">
            <w:pPr>
              <w:pStyle w:val="ConsPlusNormal0"/>
            </w:pPr>
            <w:r w:rsidRPr="00E64733">
              <w:t>Технические испытания, исследования, анализ и сертификация</w:t>
            </w:r>
          </w:p>
        </w:tc>
      </w:tr>
      <w:tr w:rsidR="00E64733" w:rsidRPr="00E64733">
        <w:tc>
          <w:tcPr>
            <w:tcW w:w="1870" w:type="dxa"/>
          </w:tcPr>
          <w:p w:rsidR="00BC2424" w:rsidRPr="00E64733" w:rsidRDefault="008612C5">
            <w:pPr>
              <w:pStyle w:val="ConsPlusNormal0"/>
            </w:pPr>
            <w:r w:rsidRPr="00E64733">
              <w:t>74.90</w:t>
            </w:r>
          </w:p>
        </w:tc>
        <w:tc>
          <w:tcPr>
            <w:tcW w:w="7200" w:type="dxa"/>
          </w:tcPr>
          <w:p w:rsidR="00BC2424" w:rsidRPr="00E64733" w:rsidRDefault="008612C5">
            <w:pPr>
              <w:pStyle w:val="ConsPlusNormal0"/>
            </w:pPr>
            <w:r w:rsidRPr="00E64733">
              <w:t>Деятельность профессиональная, научная и техническая прочая, не включенная в другие группировки</w:t>
            </w:r>
          </w:p>
        </w:tc>
      </w:tr>
      <w:tr w:rsidR="00E64733" w:rsidRPr="00E64733">
        <w:tblPrEx>
          <w:tblBorders>
            <w:left w:val="nil"/>
            <w:right w:val="nil"/>
            <w:insideV w:val="nil"/>
          </w:tblBorders>
        </w:tblPrEx>
        <w:tc>
          <w:tcPr>
            <w:tcW w:w="1870" w:type="dxa"/>
            <w:tcBorders>
              <w:bottom w:val="nil"/>
            </w:tcBorders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(код ОКВЭД&lt;3&gt;)</w:t>
            </w:r>
          </w:p>
        </w:tc>
        <w:tc>
          <w:tcPr>
            <w:tcW w:w="7200" w:type="dxa"/>
            <w:tcBorders>
              <w:bottom w:val="nil"/>
            </w:tcBorders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(наименование вида экономической деятельности)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center"/>
        <w:outlineLvl w:val="1"/>
      </w:pPr>
      <w:r w:rsidRPr="00E64733">
        <w:t>II. Описание трудовых функций, входящих в профессиональный</w:t>
      </w:r>
    </w:p>
    <w:p w:rsidR="00BC2424" w:rsidRPr="00E64733" w:rsidRDefault="008612C5">
      <w:pPr>
        <w:pStyle w:val="ConsPlusTitle0"/>
        <w:jc w:val="center"/>
      </w:pPr>
      <w:r w:rsidRPr="00E64733">
        <w:t>стандарт (функциональная карта вида</w:t>
      </w:r>
    </w:p>
    <w:p w:rsidR="00BC2424" w:rsidRPr="00E64733" w:rsidRDefault="008612C5">
      <w:pPr>
        <w:pStyle w:val="ConsPlusTitle0"/>
        <w:jc w:val="center"/>
      </w:pPr>
      <w:r w:rsidRPr="00E64733">
        <w:t>профессиональной деятельности)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814"/>
        <w:gridCol w:w="624"/>
        <w:gridCol w:w="2381"/>
        <w:gridCol w:w="2324"/>
        <w:gridCol w:w="850"/>
        <w:gridCol w:w="624"/>
      </w:tblGrid>
      <w:tr w:rsidR="00E64733" w:rsidRPr="00E64733">
        <w:tc>
          <w:tcPr>
            <w:tcW w:w="5273" w:type="dxa"/>
            <w:gridSpan w:val="4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Обобщенные трудовые функции</w:t>
            </w:r>
          </w:p>
        </w:tc>
        <w:tc>
          <w:tcPr>
            <w:tcW w:w="3798" w:type="dxa"/>
            <w:gridSpan w:val="3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Трудовые функции</w:t>
            </w:r>
          </w:p>
        </w:tc>
      </w:tr>
      <w:tr w:rsidR="00E64733" w:rsidRPr="00E64733">
        <w:tc>
          <w:tcPr>
            <w:tcW w:w="454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код</w:t>
            </w:r>
          </w:p>
        </w:tc>
        <w:tc>
          <w:tcPr>
            <w:tcW w:w="1814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наименование</w:t>
            </w:r>
          </w:p>
        </w:tc>
        <w:tc>
          <w:tcPr>
            <w:tcW w:w="624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уровень квалификации</w:t>
            </w:r>
          </w:p>
        </w:tc>
        <w:tc>
          <w:tcPr>
            <w:tcW w:w="2381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возможные наименования должностей, профессий рабочих</w:t>
            </w:r>
          </w:p>
        </w:tc>
        <w:tc>
          <w:tcPr>
            <w:tcW w:w="2324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наименование</w:t>
            </w:r>
          </w:p>
        </w:tc>
        <w:tc>
          <w:tcPr>
            <w:tcW w:w="850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код</w:t>
            </w:r>
          </w:p>
        </w:tc>
        <w:tc>
          <w:tcPr>
            <w:tcW w:w="624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уровень (подуровень) квалификации</w:t>
            </w:r>
          </w:p>
        </w:tc>
      </w:tr>
      <w:tr w:rsidR="00E64733" w:rsidRPr="00E64733">
        <w:tc>
          <w:tcPr>
            <w:tcW w:w="454" w:type="dxa"/>
            <w:vMerge w:val="restart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A</w:t>
            </w:r>
          </w:p>
        </w:tc>
        <w:tc>
          <w:tcPr>
            <w:tcW w:w="1814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Осуществление производственного контроля на ОПО</w:t>
            </w:r>
          </w:p>
        </w:tc>
        <w:tc>
          <w:tcPr>
            <w:tcW w:w="624" w:type="dxa"/>
            <w:vMerge w:val="restart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6</w:t>
            </w:r>
          </w:p>
        </w:tc>
        <w:tc>
          <w:tcPr>
            <w:tcW w:w="2381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Специалист по производственному контролю на опасном производственном объекте I - III класса</w:t>
            </w:r>
          </w:p>
          <w:p w:rsidR="00BC2424" w:rsidRPr="00E64733" w:rsidRDefault="008612C5">
            <w:pPr>
              <w:pStyle w:val="ConsPlusNormal0"/>
            </w:pPr>
            <w:r w:rsidRPr="00E64733">
              <w:t>Специалист по производственному контролю на опасном производственном объекте IV класса</w:t>
            </w:r>
          </w:p>
          <w:p w:rsidR="00BC2424" w:rsidRPr="00E64733" w:rsidRDefault="008612C5">
            <w:pPr>
              <w:pStyle w:val="ConsPlusNormal0"/>
            </w:pPr>
            <w:r w:rsidRPr="00E64733">
              <w:t>Инженер по промышленной безопасности на опасном производственном объекте I - III класса</w:t>
            </w:r>
          </w:p>
          <w:p w:rsidR="00BC2424" w:rsidRPr="00E64733" w:rsidRDefault="008612C5">
            <w:pPr>
              <w:pStyle w:val="ConsPlusNormal0"/>
            </w:pPr>
            <w:r w:rsidRPr="00E64733">
              <w:t>Инженер по промышленной безопасности на опасном производственном объекте IV класса</w:t>
            </w:r>
          </w:p>
        </w:tc>
        <w:tc>
          <w:tcPr>
            <w:tcW w:w="2324" w:type="dxa"/>
          </w:tcPr>
          <w:p w:rsidR="00BC2424" w:rsidRPr="00E64733" w:rsidRDefault="008612C5">
            <w:pPr>
              <w:pStyle w:val="ConsPlusNormal0"/>
            </w:pPr>
            <w:r w:rsidRPr="00E64733">
              <w:t>Документационное обеспечение системы производственного контроля</w:t>
            </w:r>
          </w:p>
        </w:tc>
        <w:tc>
          <w:tcPr>
            <w:tcW w:w="850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A/01.6</w:t>
            </w:r>
          </w:p>
        </w:tc>
        <w:tc>
          <w:tcPr>
            <w:tcW w:w="624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6</w:t>
            </w:r>
          </w:p>
        </w:tc>
      </w:tr>
      <w:tr w:rsidR="00E64733" w:rsidRPr="00E64733">
        <w:tc>
          <w:tcPr>
            <w:tcW w:w="45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181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2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2381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2324" w:type="dxa"/>
          </w:tcPr>
          <w:p w:rsidR="00BC2424" w:rsidRPr="00E64733" w:rsidRDefault="008612C5">
            <w:pPr>
              <w:pStyle w:val="ConsPlusNormal0"/>
            </w:pPr>
            <w:r w:rsidRPr="00E64733">
              <w:t>Осуществление производственного контроля</w:t>
            </w:r>
          </w:p>
        </w:tc>
        <w:tc>
          <w:tcPr>
            <w:tcW w:w="850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A/02.6</w:t>
            </w:r>
          </w:p>
        </w:tc>
        <w:tc>
          <w:tcPr>
            <w:tcW w:w="624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6</w:t>
            </w:r>
          </w:p>
        </w:tc>
      </w:tr>
      <w:tr w:rsidR="00E64733" w:rsidRPr="00E64733">
        <w:tc>
          <w:tcPr>
            <w:tcW w:w="454" w:type="dxa"/>
            <w:vMerge w:val="restart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B</w:t>
            </w:r>
          </w:p>
        </w:tc>
        <w:tc>
          <w:tcPr>
            <w:tcW w:w="1814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Техническое диагностирование и освидетельствование технических устройств на ОПО в соответствующей сфере (области)</w:t>
            </w:r>
          </w:p>
        </w:tc>
        <w:tc>
          <w:tcPr>
            <w:tcW w:w="624" w:type="dxa"/>
            <w:vMerge w:val="restart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6</w:t>
            </w:r>
          </w:p>
        </w:tc>
        <w:tc>
          <w:tcPr>
            <w:tcW w:w="2381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Специалист по техническому диагностированию и освидетельствованию технических устройств</w:t>
            </w:r>
          </w:p>
          <w:p w:rsidR="00BC2424" w:rsidRPr="00E64733" w:rsidRDefault="008612C5">
            <w:pPr>
              <w:pStyle w:val="ConsPlusNormal0"/>
            </w:pPr>
            <w:r w:rsidRPr="00E64733">
              <w:t>Инженер-диагност</w:t>
            </w:r>
          </w:p>
          <w:p w:rsidR="00BC2424" w:rsidRPr="00E64733" w:rsidRDefault="008612C5">
            <w:pPr>
              <w:pStyle w:val="ConsPlusNormal0"/>
            </w:pPr>
            <w:r w:rsidRPr="00E64733">
              <w:t>Инженер по техническому диагностированию и освидетельствованию технических устройств</w:t>
            </w:r>
          </w:p>
        </w:tc>
        <w:tc>
          <w:tcPr>
            <w:tcW w:w="2324" w:type="dxa"/>
          </w:tcPr>
          <w:p w:rsidR="00BC2424" w:rsidRPr="00E64733" w:rsidRDefault="008612C5">
            <w:pPr>
              <w:pStyle w:val="ConsPlusNormal0"/>
            </w:pPr>
            <w:r w:rsidRPr="00E64733">
              <w:t>Подготовка к проведению диагностирования и освидетельствования технических устройств на ОПО</w:t>
            </w:r>
          </w:p>
        </w:tc>
        <w:tc>
          <w:tcPr>
            <w:tcW w:w="850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B/01.6</w:t>
            </w:r>
          </w:p>
        </w:tc>
        <w:tc>
          <w:tcPr>
            <w:tcW w:w="624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6</w:t>
            </w:r>
          </w:p>
        </w:tc>
      </w:tr>
      <w:tr w:rsidR="00E64733" w:rsidRPr="00E64733">
        <w:tc>
          <w:tcPr>
            <w:tcW w:w="45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181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2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2381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2324" w:type="dxa"/>
          </w:tcPr>
          <w:p w:rsidR="00BC2424" w:rsidRPr="00E64733" w:rsidRDefault="008612C5">
            <w:pPr>
              <w:pStyle w:val="ConsPlusNormal0"/>
            </w:pPr>
            <w:r w:rsidRPr="00E64733">
              <w:t>Проведение диагностирования и освидетельствования технических устройств на ОПО</w:t>
            </w:r>
          </w:p>
        </w:tc>
        <w:tc>
          <w:tcPr>
            <w:tcW w:w="850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B/02.6</w:t>
            </w:r>
          </w:p>
        </w:tc>
        <w:tc>
          <w:tcPr>
            <w:tcW w:w="624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6</w:t>
            </w:r>
          </w:p>
        </w:tc>
      </w:tr>
      <w:tr w:rsidR="00E64733" w:rsidRPr="00E64733">
        <w:tc>
          <w:tcPr>
            <w:tcW w:w="45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181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2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2381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2324" w:type="dxa"/>
          </w:tcPr>
          <w:p w:rsidR="00BC2424" w:rsidRPr="00E64733" w:rsidRDefault="008612C5">
            <w:pPr>
              <w:pStyle w:val="ConsPlusNormal0"/>
            </w:pPr>
            <w:r w:rsidRPr="00E64733">
              <w:t>Оценка остаточного ресурса и возможности продления сроков безопасной эксплуатации технических устройств на ОПО</w:t>
            </w:r>
          </w:p>
        </w:tc>
        <w:tc>
          <w:tcPr>
            <w:tcW w:w="850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B/03.6</w:t>
            </w:r>
          </w:p>
        </w:tc>
        <w:tc>
          <w:tcPr>
            <w:tcW w:w="624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6</w:t>
            </w:r>
          </w:p>
        </w:tc>
      </w:tr>
      <w:tr w:rsidR="00E64733" w:rsidRPr="00E64733">
        <w:tc>
          <w:tcPr>
            <w:tcW w:w="454" w:type="dxa"/>
            <w:vMerge w:val="restart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C</w:t>
            </w:r>
          </w:p>
        </w:tc>
        <w:tc>
          <w:tcPr>
            <w:tcW w:w="1814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Обследование и освидетельствование зданий и сооружений на ОПО в соответствующей сфере (области)</w:t>
            </w:r>
          </w:p>
        </w:tc>
        <w:tc>
          <w:tcPr>
            <w:tcW w:w="624" w:type="dxa"/>
            <w:vMerge w:val="restart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6</w:t>
            </w:r>
          </w:p>
        </w:tc>
        <w:tc>
          <w:tcPr>
            <w:tcW w:w="2381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Специалист по обследованию и освидетельствованию зданий и сооружений</w:t>
            </w:r>
          </w:p>
          <w:p w:rsidR="00BC2424" w:rsidRPr="00E64733" w:rsidRDefault="008612C5">
            <w:pPr>
              <w:pStyle w:val="ConsPlusNormal0"/>
            </w:pPr>
            <w:r w:rsidRPr="00E64733">
              <w:t>Специалист по промышленной безопасности</w:t>
            </w:r>
          </w:p>
        </w:tc>
        <w:tc>
          <w:tcPr>
            <w:tcW w:w="2324" w:type="dxa"/>
          </w:tcPr>
          <w:p w:rsidR="00BC2424" w:rsidRPr="00E64733" w:rsidRDefault="008612C5">
            <w:pPr>
              <w:pStyle w:val="ConsPlusNormal0"/>
            </w:pPr>
            <w:r w:rsidRPr="00E64733">
              <w:t>Подготовка к проведению обследования и освидетельствования зданий и сооружений на ОПО</w:t>
            </w:r>
          </w:p>
        </w:tc>
        <w:tc>
          <w:tcPr>
            <w:tcW w:w="850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C/01.6</w:t>
            </w:r>
          </w:p>
        </w:tc>
        <w:tc>
          <w:tcPr>
            <w:tcW w:w="624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6</w:t>
            </w:r>
          </w:p>
        </w:tc>
      </w:tr>
      <w:tr w:rsidR="00E64733" w:rsidRPr="00E64733">
        <w:tc>
          <w:tcPr>
            <w:tcW w:w="45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181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2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2381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2324" w:type="dxa"/>
          </w:tcPr>
          <w:p w:rsidR="00BC2424" w:rsidRPr="00E64733" w:rsidRDefault="008612C5">
            <w:pPr>
              <w:pStyle w:val="ConsPlusNormal0"/>
            </w:pPr>
            <w:r w:rsidRPr="00E64733">
              <w:t>Проведение обследования и освидетельствования зданий и сооружений на ОПО</w:t>
            </w:r>
          </w:p>
        </w:tc>
        <w:tc>
          <w:tcPr>
            <w:tcW w:w="850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C/02.6</w:t>
            </w:r>
          </w:p>
        </w:tc>
        <w:tc>
          <w:tcPr>
            <w:tcW w:w="624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6</w:t>
            </w:r>
          </w:p>
        </w:tc>
      </w:tr>
      <w:tr w:rsidR="00E64733" w:rsidRPr="00E64733">
        <w:tc>
          <w:tcPr>
            <w:tcW w:w="45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181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2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2381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2324" w:type="dxa"/>
          </w:tcPr>
          <w:p w:rsidR="00BC2424" w:rsidRPr="00E64733" w:rsidRDefault="008612C5">
            <w:pPr>
              <w:pStyle w:val="ConsPlusNormal0"/>
            </w:pPr>
            <w:r w:rsidRPr="00E64733">
              <w:t>Оценка остаточного ресурса и возможности продления сроков безопасной эксплуатации зданий и сооружений на ОПО</w:t>
            </w:r>
          </w:p>
        </w:tc>
        <w:tc>
          <w:tcPr>
            <w:tcW w:w="850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C/03.6</w:t>
            </w:r>
          </w:p>
        </w:tc>
        <w:tc>
          <w:tcPr>
            <w:tcW w:w="624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6</w:t>
            </w:r>
          </w:p>
        </w:tc>
      </w:tr>
      <w:tr w:rsidR="00E64733" w:rsidRPr="00E64733">
        <w:tc>
          <w:tcPr>
            <w:tcW w:w="454" w:type="dxa"/>
            <w:vMerge w:val="restart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D</w:t>
            </w:r>
          </w:p>
        </w:tc>
        <w:tc>
          <w:tcPr>
            <w:tcW w:w="1814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Экспертиза промышленной безопасности технических устройств, применяемых на ОПО в соответствующей сфере (области)</w:t>
            </w:r>
          </w:p>
        </w:tc>
        <w:tc>
          <w:tcPr>
            <w:tcW w:w="624" w:type="dxa"/>
            <w:vMerge w:val="restart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7</w:t>
            </w:r>
          </w:p>
        </w:tc>
        <w:tc>
          <w:tcPr>
            <w:tcW w:w="2381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Эксперт в области промышленной безопасности технических устройств III категории</w:t>
            </w:r>
          </w:p>
          <w:p w:rsidR="00BC2424" w:rsidRPr="00E64733" w:rsidRDefault="008612C5">
            <w:pPr>
              <w:pStyle w:val="ConsPlusNormal0"/>
            </w:pPr>
            <w:r w:rsidRPr="00E64733">
              <w:t>Эксперт в области промышленной безопасности технических устройств II категории</w:t>
            </w:r>
          </w:p>
          <w:p w:rsidR="00BC2424" w:rsidRPr="00E64733" w:rsidRDefault="008612C5">
            <w:pPr>
              <w:pStyle w:val="ConsPlusNormal0"/>
            </w:pPr>
            <w:r w:rsidRPr="00E64733">
              <w:t>Эксперт в области промышленной безопасности технических устройств I категории</w:t>
            </w:r>
          </w:p>
          <w:p w:rsidR="00BC2424" w:rsidRPr="00E64733" w:rsidRDefault="008612C5">
            <w:pPr>
              <w:pStyle w:val="ConsPlusNormal0"/>
            </w:pPr>
            <w:r w:rsidRPr="00E64733">
              <w:t>Инженер - эксперт технических устройств в области промышленной безопасности</w:t>
            </w:r>
          </w:p>
        </w:tc>
        <w:tc>
          <w:tcPr>
            <w:tcW w:w="2324" w:type="dxa"/>
          </w:tcPr>
          <w:p w:rsidR="00BC2424" w:rsidRPr="00E64733" w:rsidRDefault="008612C5">
            <w:pPr>
              <w:pStyle w:val="ConsPlusNormal0"/>
            </w:pPr>
            <w:r w:rsidRPr="00E64733">
              <w:t>Проведение экспертизы технических устройств, применяемых на ОПО III и IV классов опасности</w:t>
            </w:r>
          </w:p>
        </w:tc>
        <w:tc>
          <w:tcPr>
            <w:tcW w:w="850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D/01.7</w:t>
            </w:r>
          </w:p>
        </w:tc>
        <w:tc>
          <w:tcPr>
            <w:tcW w:w="624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7</w:t>
            </w:r>
          </w:p>
        </w:tc>
      </w:tr>
      <w:tr w:rsidR="00E64733" w:rsidRPr="00E64733">
        <w:tc>
          <w:tcPr>
            <w:tcW w:w="45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181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2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2381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2324" w:type="dxa"/>
          </w:tcPr>
          <w:p w:rsidR="00BC2424" w:rsidRPr="00E64733" w:rsidRDefault="008612C5">
            <w:pPr>
              <w:pStyle w:val="ConsPlusNormal0"/>
            </w:pPr>
            <w:r w:rsidRPr="00E64733">
              <w:t>Проведение экспертизы технических устройств, применяемых на ОПО II класса опасности</w:t>
            </w:r>
          </w:p>
        </w:tc>
        <w:tc>
          <w:tcPr>
            <w:tcW w:w="850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D/02.7</w:t>
            </w:r>
          </w:p>
        </w:tc>
        <w:tc>
          <w:tcPr>
            <w:tcW w:w="624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7</w:t>
            </w:r>
          </w:p>
        </w:tc>
      </w:tr>
      <w:tr w:rsidR="00E64733" w:rsidRPr="00E64733">
        <w:tc>
          <w:tcPr>
            <w:tcW w:w="45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181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2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2381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2324" w:type="dxa"/>
          </w:tcPr>
          <w:p w:rsidR="00BC2424" w:rsidRPr="00E64733" w:rsidRDefault="008612C5">
            <w:pPr>
              <w:pStyle w:val="ConsPlusNormal0"/>
            </w:pPr>
            <w:r w:rsidRPr="00E64733">
              <w:t>Проведение экспертизы технических устройств, применяемых на ОПО I класса опасности</w:t>
            </w:r>
          </w:p>
        </w:tc>
        <w:tc>
          <w:tcPr>
            <w:tcW w:w="850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D/03.7</w:t>
            </w:r>
          </w:p>
        </w:tc>
        <w:tc>
          <w:tcPr>
            <w:tcW w:w="624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7</w:t>
            </w:r>
          </w:p>
        </w:tc>
      </w:tr>
      <w:tr w:rsidR="00E64733" w:rsidRPr="00E64733">
        <w:tc>
          <w:tcPr>
            <w:tcW w:w="454" w:type="dxa"/>
            <w:vMerge w:val="restart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E</w:t>
            </w:r>
          </w:p>
        </w:tc>
        <w:tc>
          <w:tcPr>
            <w:tcW w:w="1814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Экспертиза промышленной безопасности зданий и сооружений на ОПО в соответствующей сфере (области)</w:t>
            </w:r>
          </w:p>
        </w:tc>
        <w:tc>
          <w:tcPr>
            <w:tcW w:w="624" w:type="dxa"/>
            <w:vMerge w:val="restart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7</w:t>
            </w:r>
          </w:p>
        </w:tc>
        <w:tc>
          <w:tcPr>
            <w:tcW w:w="2381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Эксперт зданий и сооружений в области промышленной безопасности III категории</w:t>
            </w:r>
          </w:p>
          <w:p w:rsidR="00BC2424" w:rsidRPr="00E64733" w:rsidRDefault="008612C5">
            <w:pPr>
              <w:pStyle w:val="ConsPlusNormal0"/>
            </w:pPr>
            <w:r w:rsidRPr="00E64733">
              <w:t>Эксперт зданий и сооружений в области промышленной безопасности II категории</w:t>
            </w:r>
          </w:p>
          <w:p w:rsidR="00BC2424" w:rsidRPr="00E64733" w:rsidRDefault="008612C5">
            <w:pPr>
              <w:pStyle w:val="ConsPlusNormal0"/>
            </w:pPr>
            <w:r w:rsidRPr="00E64733">
              <w:t>Эксперт зданий и сооружений в области промышленной безопасности I категории</w:t>
            </w:r>
          </w:p>
          <w:p w:rsidR="00BC2424" w:rsidRPr="00E64733" w:rsidRDefault="008612C5">
            <w:pPr>
              <w:pStyle w:val="ConsPlusNormal0"/>
            </w:pPr>
            <w:r w:rsidRPr="00E64733">
              <w:t>Инженер - эксперт зданий и сооружений в области промышленной безопасности</w:t>
            </w:r>
          </w:p>
        </w:tc>
        <w:tc>
          <w:tcPr>
            <w:tcW w:w="2324" w:type="dxa"/>
          </w:tcPr>
          <w:p w:rsidR="00BC2424" w:rsidRPr="00E64733" w:rsidRDefault="008612C5">
            <w:pPr>
              <w:pStyle w:val="ConsPlusNormal0"/>
            </w:pPr>
            <w:r w:rsidRPr="00E64733">
              <w:t>Проведение экспертизы зданий и сооружений на ОПО III и IV классов опасности</w:t>
            </w:r>
          </w:p>
        </w:tc>
        <w:tc>
          <w:tcPr>
            <w:tcW w:w="850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E/01.7</w:t>
            </w:r>
          </w:p>
        </w:tc>
        <w:tc>
          <w:tcPr>
            <w:tcW w:w="624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7</w:t>
            </w:r>
          </w:p>
        </w:tc>
      </w:tr>
      <w:tr w:rsidR="00E64733" w:rsidRPr="00E64733">
        <w:tc>
          <w:tcPr>
            <w:tcW w:w="45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181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2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2381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2324" w:type="dxa"/>
          </w:tcPr>
          <w:p w:rsidR="00BC2424" w:rsidRPr="00E64733" w:rsidRDefault="008612C5">
            <w:pPr>
              <w:pStyle w:val="ConsPlusNormal0"/>
            </w:pPr>
            <w:r w:rsidRPr="00E64733">
              <w:t>Проведение экспертизы зданий и сооружений на ОПО II класса опасности</w:t>
            </w:r>
          </w:p>
        </w:tc>
        <w:tc>
          <w:tcPr>
            <w:tcW w:w="850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E/02.7</w:t>
            </w:r>
          </w:p>
        </w:tc>
        <w:tc>
          <w:tcPr>
            <w:tcW w:w="624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7</w:t>
            </w:r>
          </w:p>
        </w:tc>
      </w:tr>
      <w:tr w:rsidR="00E64733" w:rsidRPr="00E64733">
        <w:tc>
          <w:tcPr>
            <w:tcW w:w="45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181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2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2381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2324" w:type="dxa"/>
          </w:tcPr>
          <w:p w:rsidR="00BC2424" w:rsidRPr="00E64733" w:rsidRDefault="008612C5">
            <w:pPr>
              <w:pStyle w:val="ConsPlusNormal0"/>
            </w:pPr>
            <w:r w:rsidRPr="00E64733">
              <w:t>Проведение экспертизы зданий и сооружений на ОПО I класса опасности</w:t>
            </w:r>
          </w:p>
        </w:tc>
        <w:tc>
          <w:tcPr>
            <w:tcW w:w="850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E/03.7</w:t>
            </w:r>
          </w:p>
        </w:tc>
        <w:tc>
          <w:tcPr>
            <w:tcW w:w="624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7</w:t>
            </w:r>
          </w:p>
        </w:tc>
      </w:tr>
      <w:tr w:rsidR="00E64733" w:rsidRPr="00E64733">
        <w:tc>
          <w:tcPr>
            <w:tcW w:w="454" w:type="dxa"/>
            <w:vMerge w:val="restart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F</w:t>
            </w:r>
          </w:p>
        </w:tc>
        <w:tc>
          <w:tcPr>
            <w:tcW w:w="1814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Экспертиза документации ОПО</w:t>
            </w:r>
          </w:p>
        </w:tc>
        <w:tc>
          <w:tcPr>
            <w:tcW w:w="624" w:type="dxa"/>
            <w:vMerge w:val="restart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7</w:t>
            </w:r>
          </w:p>
        </w:tc>
        <w:tc>
          <w:tcPr>
            <w:tcW w:w="2381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Эксперт документации опасных производственных объектов III категории</w:t>
            </w:r>
          </w:p>
          <w:p w:rsidR="00BC2424" w:rsidRPr="00E64733" w:rsidRDefault="008612C5">
            <w:pPr>
              <w:pStyle w:val="ConsPlusNormal0"/>
            </w:pPr>
            <w:r w:rsidRPr="00E64733">
              <w:t>Эксперт документации опасных производственных объектов II категории</w:t>
            </w:r>
          </w:p>
          <w:p w:rsidR="00BC2424" w:rsidRPr="00E64733" w:rsidRDefault="008612C5">
            <w:pPr>
              <w:pStyle w:val="ConsPlusNormal0"/>
            </w:pPr>
            <w:r w:rsidRPr="00E64733">
              <w:t>Эксперт документации опасных производственных объектов I категории</w:t>
            </w:r>
          </w:p>
          <w:p w:rsidR="00BC2424" w:rsidRPr="00E64733" w:rsidRDefault="008612C5">
            <w:pPr>
              <w:pStyle w:val="ConsPlusNormal0"/>
            </w:pPr>
            <w:r w:rsidRPr="00E64733">
              <w:t>Инженер - эксперт документации опасных производственных объектов</w:t>
            </w:r>
          </w:p>
        </w:tc>
        <w:tc>
          <w:tcPr>
            <w:tcW w:w="2324" w:type="dxa"/>
          </w:tcPr>
          <w:p w:rsidR="00BC2424" w:rsidRPr="00E64733" w:rsidRDefault="008612C5">
            <w:pPr>
              <w:pStyle w:val="ConsPlusNormal0"/>
            </w:pPr>
            <w:r w:rsidRPr="00E64733">
              <w:t>Экспертиза документации на консервацию, ликвидацию ОПО</w:t>
            </w:r>
          </w:p>
        </w:tc>
        <w:tc>
          <w:tcPr>
            <w:tcW w:w="850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F/01.7</w:t>
            </w:r>
          </w:p>
        </w:tc>
        <w:tc>
          <w:tcPr>
            <w:tcW w:w="624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7</w:t>
            </w:r>
          </w:p>
        </w:tc>
      </w:tr>
      <w:tr w:rsidR="00E64733" w:rsidRPr="00E64733">
        <w:tc>
          <w:tcPr>
            <w:tcW w:w="45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181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2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2381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2324" w:type="dxa"/>
          </w:tcPr>
          <w:p w:rsidR="00BC2424" w:rsidRPr="00E64733" w:rsidRDefault="008612C5">
            <w:pPr>
              <w:pStyle w:val="ConsPlusNormal0"/>
            </w:pPr>
            <w:r w:rsidRPr="00E64733">
              <w:t>Экспертиза документации на техническое перевооружение ОПО</w:t>
            </w:r>
          </w:p>
        </w:tc>
        <w:tc>
          <w:tcPr>
            <w:tcW w:w="850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F/02.7</w:t>
            </w:r>
          </w:p>
        </w:tc>
        <w:tc>
          <w:tcPr>
            <w:tcW w:w="624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7</w:t>
            </w:r>
          </w:p>
        </w:tc>
      </w:tr>
      <w:tr w:rsidR="00E64733" w:rsidRPr="00E64733">
        <w:tc>
          <w:tcPr>
            <w:tcW w:w="45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181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2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2381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2324" w:type="dxa"/>
          </w:tcPr>
          <w:p w:rsidR="00BC2424" w:rsidRPr="00E64733" w:rsidRDefault="008612C5">
            <w:pPr>
              <w:pStyle w:val="ConsPlusNormal0"/>
            </w:pPr>
            <w:r w:rsidRPr="00E64733">
              <w:t>Экспертиза декларации промышленной безопасности</w:t>
            </w:r>
          </w:p>
        </w:tc>
        <w:tc>
          <w:tcPr>
            <w:tcW w:w="850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F/03.7</w:t>
            </w:r>
          </w:p>
        </w:tc>
        <w:tc>
          <w:tcPr>
            <w:tcW w:w="624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7</w:t>
            </w:r>
          </w:p>
        </w:tc>
      </w:tr>
      <w:tr w:rsidR="00E64733" w:rsidRPr="00E64733">
        <w:tc>
          <w:tcPr>
            <w:tcW w:w="45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181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2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2381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2324" w:type="dxa"/>
          </w:tcPr>
          <w:p w:rsidR="00BC2424" w:rsidRPr="00E64733" w:rsidRDefault="008612C5">
            <w:pPr>
              <w:pStyle w:val="ConsPlusNormal0"/>
            </w:pPr>
            <w:r w:rsidRPr="00E64733">
              <w:t>Экспертиза обоснования безопасности ОПО</w:t>
            </w:r>
          </w:p>
        </w:tc>
        <w:tc>
          <w:tcPr>
            <w:tcW w:w="850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F/04.7</w:t>
            </w:r>
          </w:p>
        </w:tc>
        <w:tc>
          <w:tcPr>
            <w:tcW w:w="624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7</w:t>
            </w:r>
          </w:p>
        </w:tc>
      </w:tr>
      <w:tr w:rsidR="00E64733" w:rsidRPr="00E64733">
        <w:tc>
          <w:tcPr>
            <w:tcW w:w="454" w:type="dxa"/>
            <w:vMerge w:val="restart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G</w:t>
            </w:r>
          </w:p>
        </w:tc>
        <w:tc>
          <w:tcPr>
            <w:tcW w:w="1814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Проведение аудита системы управления промышленной безопасностью</w:t>
            </w:r>
          </w:p>
        </w:tc>
        <w:tc>
          <w:tcPr>
            <w:tcW w:w="624" w:type="dxa"/>
            <w:vMerge w:val="restart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7</w:t>
            </w:r>
          </w:p>
        </w:tc>
        <w:tc>
          <w:tcPr>
            <w:tcW w:w="2381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Специалист по аудиту системы управления промышленной безопасностью</w:t>
            </w:r>
          </w:p>
          <w:p w:rsidR="00BC2424" w:rsidRPr="00E64733" w:rsidRDefault="008612C5">
            <w:pPr>
              <w:pStyle w:val="ConsPlusNormal0"/>
            </w:pPr>
            <w:r w:rsidRPr="00E64733">
              <w:t>Аудитор промышленной безопасности</w:t>
            </w:r>
          </w:p>
          <w:p w:rsidR="00BC2424" w:rsidRPr="00E64733" w:rsidRDefault="008612C5">
            <w:pPr>
              <w:pStyle w:val="ConsPlusNormal0"/>
            </w:pPr>
            <w:r w:rsidRPr="00E64733">
              <w:t>Старший специалист по аудиту системы управления промышленной безопасностью</w:t>
            </w:r>
          </w:p>
          <w:p w:rsidR="00BC2424" w:rsidRPr="00E64733" w:rsidRDefault="008612C5">
            <w:pPr>
              <w:pStyle w:val="ConsPlusNormal0"/>
            </w:pPr>
            <w:r w:rsidRPr="00E64733">
              <w:t>Старший аудитор промышленной безопасности</w:t>
            </w:r>
          </w:p>
        </w:tc>
        <w:tc>
          <w:tcPr>
            <w:tcW w:w="2324" w:type="dxa"/>
          </w:tcPr>
          <w:p w:rsidR="00BC2424" w:rsidRPr="00E64733" w:rsidRDefault="008612C5">
            <w:pPr>
              <w:pStyle w:val="ConsPlusNormal0"/>
            </w:pPr>
            <w:r w:rsidRPr="00E64733">
              <w:t>Планирование аудита системы управления промышленной безопасностью</w:t>
            </w:r>
          </w:p>
        </w:tc>
        <w:tc>
          <w:tcPr>
            <w:tcW w:w="850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G/01.7</w:t>
            </w:r>
          </w:p>
        </w:tc>
        <w:tc>
          <w:tcPr>
            <w:tcW w:w="624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7</w:t>
            </w:r>
          </w:p>
        </w:tc>
      </w:tr>
      <w:tr w:rsidR="00E64733" w:rsidRPr="00E64733">
        <w:tc>
          <w:tcPr>
            <w:tcW w:w="45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181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2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2381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2324" w:type="dxa"/>
          </w:tcPr>
          <w:p w:rsidR="00BC2424" w:rsidRPr="00E64733" w:rsidRDefault="008612C5">
            <w:pPr>
              <w:pStyle w:val="ConsPlusNormal0"/>
            </w:pPr>
            <w:r w:rsidRPr="00E64733">
              <w:t>Проведение аудиторской проверки в составе группы на площадках заказчика</w:t>
            </w:r>
          </w:p>
        </w:tc>
        <w:tc>
          <w:tcPr>
            <w:tcW w:w="850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G/02.7</w:t>
            </w:r>
          </w:p>
        </w:tc>
        <w:tc>
          <w:tcPr>
            <w:tcW w:w="624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7</w:t>
            </w:r>
          </w:p>
        </w:tc>
      </w:tr>
      <w:tr w:rsidR="00E64733" w:rsidRPr="00E64733">
        <w:tc>
          <w:tcPr>
            <w:tcW w:w="45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181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2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2381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2324" w:type="dxa"/>
          </w:tcPr>
          <w:p w:rsidR="00BC2424" w:rsidRPr="00E64733" w:rsidRDefault="008612C5">
            <w:pPr>
              <w:pStyle w:val="ConsPlusNormal0"/>
            </w:pPr>
            <w:r w:rsidRPr="00E64733">
              <w:t>Разработка итоговых отчетных документов по результатам проведения аудита системы управления промышленной безопасностью</w:t>
            </w:r>
          </w:p>
        </w:tc>
        <w:tc>
          <w:tcPr>
            <w:tcW w:w="850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G/03.7</w:t>
            </w:r>
          </w:p>
        </w:tc>
        <w:tc>
          <w:tcPr>
            <w:tcW w:w="624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7</w:t>
            </w:r>
          </w:p>
        </w:tc>
      </w:tr>
      <w:tr w:rsidR="00E64733" w:rsidRPr="00E64733">
        <w:tc>
          <w:tcPr>
            <w:tcW w:w="454" w:type="dxa"/>
            <w:vMerge w:val="restart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H</w:t>
            </w:r>
          </w:p>
        </w:tc>
        <w:tc>
          <w:tcPr>
            <w:tcW w:w="1814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Руководство деятельностью по осуществлению производственного контроля за соблюдением требований промышленной безопасности</w:t>
            </w:r>
          </w:p>
        </w:tc>
        <w:tc>
          <w:tcPr>
            <w:tcW w:w="624" w:type="dxa"/>
            <w:vMerge w:val="restart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7</w:t>
            </w:r>
          </w:p>
        </w:tc>
        <w:tc>
          <w:tcPr>
            <w:tcW w:w="2381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Руководитель службы производственного контроля</w:t>
            </w:r>
          </w:p>
          <w:p w:rsidR="00BC2424" w:rsidRPr="00E64733" w:rsidRDefault="008612C5">
            <w:pPr>
              <w:pStyle w:val="ConsPlusNormal0"/>
            </w:pPr>
            <w:r w:rsidRPr="00E64733">
              <w:t>Заместитель руководителя организации по промышленной безопасности</w:t>
            </w:r>
          </w:p>
          <w:p w:rsidR="00BC2424" w:rsidRPr="00E64733" w:rsidRDefault="008612C5">
            <w:pPr>
              <w:pStyle w:val="ConsPlusNormal0"/>
            </w:pPr>
            <w:r w:rsidRPr="00E64733">
              <w:t>Руководитель подразделения</w:t>
            </w:r>
          </w:p>
          <w:p w:rsidR="00BC2424" w:rsidRPr="00E64733" w:rsidRDefault="008612C5">
            <w:pPr>
              <w:pStyle w:val="ConsPlusNormal0"/>
            </w:pPr>
            <w:r w:rsidRPr="00E64733">
              <w:t>Начальник отдела (группы) производственного контроля</w:t>
            </w:r>
          </w:p>
          <w:p w:rsidR="00BC2424" w:rsidRPr="00E64733" w:rsidRDefault="008612C5">
            <w:pPr>
              <w:pStyle w:val="ConsPlusNormal0"/>
            </w:pPr>
            <w:r w:rsidRPr="00E64733">
              <w:t>Заместитель главного инженера</w:t>
            </w:r>
          </w:p>
        </w:tc>
        <w:tc>
          <w:tcPr>
            <w:tcW w:w="2324" w:type="dxa"/>
          </w:tcPr>
          <w:p w:rsidR="00BC2424" w:rsidRPr="00E64733" w:rsidRDefault="008612C5">
            <w:pPr>
              <w:pStyle w:val="ConsPlusNormal0"/>
            </w:pPr>
            <w:r w:rsidRPr="00E64733">
              <w:t>Обеспечение организации и осуществления производственного контроля</w:t>
            </w:r>
          </w:p>
        </w:tc>
        <w:tc>
          <w:tcPr>
            <w:tcW w:w="850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H/01.7</w:t>
            </w:r>
          </w:p>
        </w:tc>
        <w:tc>
          <w:tcPr>
            <w:tcW w:w="624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7</w:t>
            </w:r>
          </w:p>
        </w:tc>
      </w:tr>
      <w:tr w:rsidR="00E64733" w:rsidRPr="00E64733">
        <w:tc>
          <w:tcPr>
            <w:tcW w:w="45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181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24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2381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2324" w:type="dxa"/>
          </w:tcPr>
          <w:p w:rsidR="00BC2424" w:rsidRPr="00E64733" w:rsidRDefault="008612C5">
            <w:pPr>
              <w:pStyle w:val="ConsPlusNormal0"/>
            </w:pPr>
            <w:r w:rsidRPr="00E64733">
              <w:t>Организация работ по повышению эффективности системы производственного контроля</w:t>
            </w:r>
          </w:p>
        </w:tc>
        <w:tc>
          <w:tcPr>
            <w:tcW w:w="850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H/02.7</w:t>
            </w:r>
          </w:p>
        </w:tc>
        <w:tc>
          <w:tcPr>
            <w:tcW w:w="624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7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center"/>
        <w:outlineLvl w:val="1"/>
      </w:pPr>
      <w:r w:rsidRPr="00E64733">
        <w:t>III. Характеристика обобщенных трудовых функций</w:t>
      </w:r>
    </w:p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2"/>
      </w:pPr>
      <w:r w:rsidRPr="00E64733">
        <w:t>3.1. Обобщенная трудовая функция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31"/>
        <w:gridCol w:w="3798"/>
        <w:gridCol w:w="685"/>
        <w:gridCol w:w="850"/>
        <w:gridCol w:w="1701"/>
        <w:gridCol w:w="510"/>
      </w:tblGrid>
      <w:tr w:rsidR="00E64733" w:rsidRPr="00E64733">
        <w:tc>
          <w:tcPr>
            <w:tcW w:w="1531" w:type="dxa"/>
            <w:tcBorders>
              <w:top w:val="nil"/>
              <w:left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</w:pPr>
            <w:r w:rsidRPr="00E64733">
              <w:t>Наименование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Осуществление производственного контроля на ОПО</w:t>
            </w:r>
          </w:p>
        </w:tc>
        <w:tc>
          <w:tcPr>
            <w:tcW w:w="685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Код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A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Уровень квалификации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6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Возможные наименования должностей, профессий рабочих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Специалист по производственному контролю на опасном производственном объекте I - III класса</w:t>
            </w:r>
          </w:p>
          <w:p w:rsidR="00BC2424" w:rsidRPr="00E64733" w:rsidRDefault="008612C5">
            <w:pPr>
              <w:pStyle w:val="ConsPlusNormal0"/>
            </w:pPr>
            <w:r w:rsidRPr="00E64733">
              <w:t>Специалист по производственному контролю на опасном производственном объекте IV класса</w:t>
            </w:r>
          </w:p>
          <w:p w:rsidR="00BC2424" w:rsidRPr="00E64733" w:rsidRDefault="008612C5">
            <w:pPr>
              <w:pStyle w:val="ConsPlusNormal0"/>
            </w:pPr>
            <w:r w:rsidRPr="00E64733">
              <w:t>Инженер по промышленной безопасности на опасном производственном объекте I - III класса</w:t>
            </w:r>
          </w:p>
          <w:p w:rsidR="00BC2424" w:rsidRPr="00E64733" w:rsidRDefault="008612C5">
            <w:pPr>
              <w:pStyle w:val="ConsPlusNormal0"/>
            </w:pPr>
            <w:r w:rsidRPr="00E64733">
              <w:t>Инженер по промышленной безопасности на опасном производственном объекте IV класса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3"/>
      </w:pPr>
      <w:r w:rsidRPr="00E64733">
        <w:t>Пути достижения квалификации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Образование и обучение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</w:pPr>
            <w:r w:rsidRPr="00E64733">
              <w:t>Высшее техническое образование - для должностей, занятых на ОПО I - III класса</w:t>
            </w:r>
          </w:p>
          <w:p w:rsidR="00BC2424" w:rsidRPr="00E64733" w:rsidRDefault="008612C5">
            <w:pPr>
              <w:pStyle w:val="ConsPlusNormal0"/>
            </w:pPr>
            <w:r w:rsidRPr="00E64733">
              <w:t>Высшее техническое образование и дополнительное профессиональное образование в области промышленной безопасности - для должностей, занятых на ОПО IV класса &lt;4&gt;</w:t>
            </w:r>
          </w:p>
        </w:tc>
      </w:tr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Опыт практической работы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</w:pPr>
            <w:r w:rsidRPr="00E64733">
              <w:t>Не менее трех лет на ОПО отрасли &lt;4&gt;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Особые условия допуска к работе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</w:pPr>
            <w:r w:rsidRPr="00E64733">
              <w:t>Прохождение обучения по охране труда и проверки знания требований охраны труда &lt;5&gt;</w:t>
            </w:r>
          </w:p>
          <w:p w:rsidR="00BC2424" w:rsidRPr="00E64733" w:rsidRDefault="008612C5">
            <w:pPr>
              <w:pStyle w:val="ConsPlusNormal0"/>
            </w:pPr>
            <w:r w:rsidRPr="00E64733">
              <w:t>Прохождение обязательных предварительных и периодических медицинских осмотров &lt;6&gt;</w:t>
            </w:r>
          </w:p>
          <w:p w:rsidR="00BC2424" w:rsidRPr="00E64733" w:rsidRDefault="008612C5">
            <w:pPr>
              <w:pStyle w:val="ConsPlusNormal0"/>
            </w:pPr>
            <w:r w:rsidRPr="00E64733">
              <w:t>Прохождение обучения мерам пожарной безопасности &lt;7&gt;</w:t>
            </w:r>
          </w:p>
        </w:tc>
      </w:tr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Другие характеристики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</w:pPr>
            <w:r w:rsidRPr="00E64733">
              <w:t>Первичная аттестация работников в области промышленной безопасности проводится не позднее одного месяца при назначении на соответствующую должность</w:t>
            </w:r>
          </w:p>
          <w:p w:rsidR="00BC2424" w:rsidRPr="00E64733" w:rsidRDefault="008612C5">
            <w:pPr>
              <w:pStyle w:val="ConsPlusNormal0"/>
            </w:pPr>
            <w:r w:rsidRPr="00E64733">
              <w:t>Не реже одного раза в пять лет проходить аттестацию в области промышленной безопасности &lt;4&gt;</w:t>
            </w:r>
          </w:p>
          <w:p w:rsidR="00BC2424" w:rsidRPr="00E64733" w:rsidRDefault="008612C5">
            <w:pPr>
              <w:pStyle w:val="ConsPlusNormal0"/>
            </w:pPr>
            <w:r w:rsidRPr="00E64733">
              <w:t>Для должностей, занятых на ОПО I - III класса, не реже одного раза в пять лет дополнительное профессиональное образование в области промышленной безопасности &lt;4&gt;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3"/>
      </w:pPr>
      <w:r w:rsidRPr="00E64733">
        <w:t>Справочная информация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28"/>
        <w:gridCol w:w="1361"/>
        <w:gridCol w:w="5783"/>
      </w:tblGrid>
      <w:tr w:rsidR="00E64733" w:rsidRPr="00E64733">
        <w:tc>
          <w:tcPr>
            <w:tcW w:w="1928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Наименование документа</w:t>
            </w:r>
          </w:p>
        </w:tc>
        <w:tc>
          <w:tcPr>
            <w:tcW w:w="1361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Код</w:t>
            </w:r>
          </w:p>
        </w:tc>
        <w:tc>
          <w:tcPr>
            <w:tcW w:w="5783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E64733" w:rsidRPr="00E64733">
        <w:tc>
          <w:tcPr>
            <w:tcW w:w="1928" w:type="dxa"/>
          </w:tcPr>
          <w:p w:rsidR="00BC2424" w:rsidRPr="00E64733" w:rsidRDefault="008612C5">
            <w:pPr>
              <w:pStyle w:val="ConsPlusNormal0"/>
            </w:pPr>
            <w:r w:rsidRPr="00E64733">
              <w:t>ОКЗ</w:t>
            </w:r>
          </w:p>
        </w:tc>
        <w:tc>
          <w:tcPr>
            <w:tcW w:w="1361" w:type="dxa"/>
          </w:tcPr>
          <w:p w:rsidR="00BC2424" w:rsidRPr="00E64733" w:rsidRDefault="008612C5">
            <w:pPr>
              <w:pStyle w:val="ConsPlusNormal0"/>
            </w:pPr>
            <w:r w:rsidRPr="00E64733">
              <w:t>2149</w:t>
            </w:r>
          </w:p>
        </w:tc>
        <w:tc>
          <w:tcPr>
            <w:tcW w:w="5783" w:type="dxa"/>
          </w:tcPr>
          <w:p w:rsidR="00BC2424" w:rsidRPr="00E64733" w:rsidRDefault="008612C5">
            <w:pPr>
              <w:pStyle w:val="ConsPlusNormal0"/>
            </w:pPr>
            <w:r w:rsidRPr="00E64733">
              <w:t>Специалисты в области техники, не входящие в другие группы</w:t>
            </w:r>
          </w:p>
        </w:tc>
      </w:tr>
      <w:tr w:rsidR="00E64733" w:rsidRPr="00E64733">
        <w:tc>
          <w:tcPr>
            <w:tcW w:w="1928" w:type="dxa"/>
          </w:tcPr>
          <w:p w:rsidR="00BC2424" w:rsidRPr="00E64733" w:rsidRDefault="008612C5">
            <w:pPr>
              <w:pStyle w:val="ConsPlusNormal0"/>
            </w:pPr>
            <w:r w:rsidRPr="00E64733">
              <w:t>ЕКС&lt;8&gt;</w:t>
            </w:r>
          </w:p>
        </w:tc>
        <w:tc>
          <w:tcPr>
            <w:tcW w:w="1361" w:type="dxa"/>
          </w:tcPr>
          <w:p w:rsidR="00BC2424" w:rsidRPr="00E64733" w:rsidRDefault="008612C5">
            <w:pPr>
              <w:pStyle w:val="ConsPlusNormal0"/>
            </w:pPr>
            <w:r w:rsidRPr="00E64733">
              <w:t>-</w:t>
            </w:r>
          </w:p>
        </w:tc>
        <w:tc>
          <w:tcPr>
            <w:tcW w:w="5783" w:type="dxa"/>
          </w:tcPr>
          <w:p w:rsidR="00BC2424" w:rsidRPr="00E64733" w:rsidRDefault="008612C5">
            <w:pPr>
              <w:pStyle w:val="ConsPlusNormal0"/>
            </w:pPr>
            <w:r w:rsidRPr="00E64733">
              <w:t>Инженер по промышленной безопасности</w:t>
            </w:r>
          </w:p>
        </w:tc>
      </w:tr>
      <w:tr w:rsidR="00E64733" w:rsidRPr="00E64733">
        <w:tc>
          <w:tcPr>
            <w:tcW w:w="1928" w:type="dxa"/>
          </w:tcPr>
          <w:p w:rsidR="00BC2424" w:rsidRPr="00E64733" w:rsidRDefault="008612C5">
            <w:pPr>
              <w:pStyle w:val="ConsPlusNormal0"/>
            </w:pPr>
            <w:r w:rsidRPr="00E64733">
              <w:t>ОКПДТР&lt;9&gt;</w:t>
            </w:r>
          </w:p>
        </w:tc>
        <w:tc>
          <w:tcPr>
            <w:tcW w:w="1361" w:type="dxa"/>
          </w:tcPr>
          <w:p w:rsidR="00BC2424" w:rsidRPr="00E64733" w:rsidRDefault="008612C5">
            <w:pPr>
              <w:pStyle w:val="ConsPlusNormal0"/>
            </w:pPr>
            <w:r w:rsidRPr="00E64733">
              <w:t>42697</w:t>
            </w:r>
          </w:p>
        </w:tc>
        <w:tc>
          <w:tcPr>
            <w:tcW w:w="5783" w:type="dxa"/>
          </w:tcPr>
          <w:p w:rsidR="00BC2424" w:rsidRPr="00E64733" w:rsidRDefault="008612C5">
            <w:pPr>
              <w:pStyle w:val="ConsPlusNormal0"/>
            </w:pPr>
            <w:r w:rsidRPr="00E64733">
              <w:t>Инженер по промышленной безопасности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3"/>
      </w:pPr>
      <w:r w:rsidRPr="00E64733">
        <w:t>3.1.1. Трудовая функция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31"/>
        <w:gridCol w:w="3798"/>
        <w:gridCol w:w="685"/>
        <w:gridCol w:w="850"/>
        <w:gridCol w:w="1701"/>
        <w:gridCol w:w="510"/>
      </w:tblGrid>
      <w:tr w:rsidR="00E64733" w:rsidRPr="00E64733">
        <w:tc>
          <w:tcPr>
            <w:tcW w:w="1531" w:type="dxa"/>
            <w:tcBorders>
              <w:top w:val="nil"/>
              <w:left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</w:pPr>
            <w:r w:rsidRPr="00E64733">
              <w:t>Наименование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Документационное обеспечение системы производственного контроля</w:t>
            </w:r>
          </w:p>
        </w:tc>
        <w:tc>
          <w:tcPr>
            <w:tcW w:w="685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Код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A/01.6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Уровень (подуровень) квалификации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6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Трудовые действия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Мониторинг нормативных правовых актов Российской Федерации, требуемых для построения системы производственного контроля в организации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Обеспечение наличия, хранения локальных и нормативных правовых актов, содержащих требования к организации производственного контроля, нормы и правила в области промышленной безопасности, доступа к ним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Разработка плана работы по осуществлению производственного контроля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Разработка плана мероприятий по обеспечению промышленной безопасности на основании результатов проверок состояния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Разработка проектов локальных нормативных актов по вопросам организации и проведения производственного контроля в организации, функционирования системы производственного контроля в организации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Информирование работников ОПО об изменении требований промышленной безопасности, устанавливаемых нормативными правовыми актами, обеспечение работников указанными документами</w:t>
            </w:r>
          </w:p>
        </w:tc>
      </w:tr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Необходимые умения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Использовать информационные справочно-правовые базы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нормативные правовые акты Российской Федерации в сфере промышленной безопасности, включая требования, регламентирующие выполнение производственного контроля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Разрабатывать проекты локальных нормативных актов, обеспечивать процедуру их согласования</w:t>
            </w:r>
          </w:p>
        </w:tc>
      </w:tr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Необходимые знания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Нормативные правовые акты Российской Федерации в области охраны труда, пожарной, электрической и экологической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Проектная (конструкторская) и эксплуатационная документация на технические устройства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Правила предоставления декларации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Требования к порядку технического расследования причин аварий и несчастных случаев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Требования к подготовке и аттестации работников в области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Порядок проведения экспертизы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Требования к разработке планов мероприятий по локализации и ликвидации последствий аварий на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Градостроительный кодекс Российской Федерации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Правонарушения в области промышленной безопасности и их последствия</w:t>
            </w:r>
          </w:p>
        </w:tc>
      </w:tr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Другие характеристики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-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3"/>
      </w:pPr>
      <w:r w:rsidRPr="00E64733">
        <w:t>3.1.2. Трудовая функция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31"/>
        <w:gridCol w:w="3798"/>
        <w:gridCol w:w="685"/>
        <w:gridCol w:w="850"/>
        <w:gridCol w:w="1701"/>
        <w:gridCol w:w="510"/>
      </w:tblGrid>
      <w:tr w:rsidR="00E64733" w:rsidRPr="00E64733">
        <w:tc>
          <w:tcPr>
            <w:tcW w:w="1531" w:type="dxa"/>
            <w:tcBorders>
              <w:top w:val="nil"/>
              <w:left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</w:pPr>
            <w:r w:rsidRPr="00E64733">
              <w:t>Наименование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Осуществление производственного контроля</w:t>
            </w:r>
          </w:p>
        </w:tc>
        <w:tc>
          <w:tcPr>
            <w:tcW w:w="685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Код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A/02.6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Уровень (подуровень) квалификации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6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Трудовые действия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Инструктаж работников ОПО о соблюдении требований промышленной безопасности, в том числе информирование об изменении требований промышленной безопасности, устанавливаемых нормативными правовыми актами, и обеспечение работников указанными документами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Организация и проведение проверок состояния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Информирование лиц, осуществляющих по гражданско-правовым договорам на ОПО работы (оказывающих услуги) в области промышленной безопасности, к которым установлены требования промышленной безопасности, о таких требованиях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Контроль соблюдения требований промышленной безопасности при осуществлении деятельности в области промышленной безопасности работниками ОПО и лицами, осуществляющими по гражданско-правовым договорам на ОПО работы (оказывающими услуги) в области промышленной безопасности, к которым установлены требования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Анализ причин возникновения аварий и инцидентов на ОПО и осуществление хранения документации по их учету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Подготовка предложений о проведении мероприятий по обеспечению промышленной безопасности, устранению нарушений требований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Подготовка рекомендаций о приостановлении работ, осуществляемых на ОПО с нарушением требований промышленной безопасности, создающих угрозу жизни и здоровью работников, или работ, которые могут привести к аварии или нанести ущерб окружающей природной среде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Подготовка предложений об отстранении от работы на ОПО лиц, не имеющих соответствующей квалификации, не прошедших своевременно подготовку и аттестацию по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Контроль выполнения лицензионных требований при осуществлении лицензируемой деятельности в области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Осуществление контроля реконструкции, капитального ремонта, технического перевооружения, консервации и ликвидации ОПО, а также ремонта технических устройств, используемых на ОПО, в области, касающейся соблюдения требований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Контроль устранения причин возникновения аварий, инцидентов и несчастных случаев на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Контроль своевременного проведения соответствующими службами необходимых испытаний и технических освидетельствований технических устройств, применяемых на ОПО, ремонта и поверки контрольных средств измерений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Контроль наличия документов об оценке (о подтверждении) соответствия технических устройств, применяемых на ОПО, обязательным требованиям законодательства Российской Федерации о техническом регулировании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Контроль выполнения предписаний Федеральной службы по экологическому, технологическому и атомному надзору и ее территориальных органов, а также соответствующих федеральных органов исполнительной власти по вопросам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Проведение технического расследования причин аварий, расследования инцидентов и несчастных случаев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Контроль разработки планов мероприятий по локализации и ликвидации последствий аварий на ОПО I, II или III классов 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Контроль проведения экспертизы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Контроль организации и проведения подготовки и аттестации работников в области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Предложение по внедрению новых технологий и нового оборудования</w:t>
            </w:r>
          </w:p>
        </w:tc>
      </w:tr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Необходимые умения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нормативные правовые акты Российской Федерации в области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нормативно-техническую, проектную (конструкторскую) и эксплуатационную документацию на технические устройства, здания и сооружения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документацию, связанную с эксплуатацией технического устройства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Разрабатывать предложения и рекомендации о приостановлении работ, осуществляемых на ОПО, создающих угрозу жизни и здоровью работников, или работ, которые могут привести к аварии или инцидентам на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Организовывать и производить проверки состояния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Контролировать выполнение лицензионных требований при осуществлении лицензируемой деятельности в области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Исследовать причины возникновения аварий и инцидентов на ОПО и осуществлять оформление документации по их учету</w:t>
            </w:r>
          </w:p>
        </w:tc>
      </w:tr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Необходимые знания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Нормативные правовые акты Российской Федерации, устанавливающие специальные требования к объектам промышленной безопасности в соответствующей сфере (области)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Нормативно-технические и методические документы в области диагностирования, освидетельствования, неразрушающего контроля и испытаний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Проектная (конструкторская) и эксплуатационная документация на технические устройства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Порядок организации работ по обследованию и освидетельствованию технических устройств, зданий и сооружений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Порядок проведения экспертизы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Правонарушения в области промышленной безопасности и их последствия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Правовые документы международных, таможенных и экономических союзов, комиссий и организаций, устанавливающие требования к безопасности технических устройств, зданий и сооружений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Конструктивные особенности, технологии изготовления, эксплуатации и ремонта технических устройств, типы дефектов (повреждений), их классификация, причины и вероятные зоны образования дефектов (повреждений) с учетом эксплуатационных воздействий, последствия их развития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Требования к разработке планов мероприятий по локализации и ликвидации дефектов (отклонений, несоответствий, повреждений) и аварий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Порядок предоставления декларации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Нормативные правовые акты Российской Федерации в области охраны труда, пожарной, электрической и экологической безопасности</w:t>
            </w:r>
          </w:p>
        </w:tc>
      </w:tr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Другие характеристики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-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2"/>
      </w:pPr>
      <w:r w:rsidRPr="00E64733">
        <w:t>3.2. Обобщенная трудовая функция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31"/>
        <w:gridCol w:w="3798"/>
        <w:gridCol w:w="685"/>
        <w:gridCol w:w="850"/>
        <w:gridCol w:w="1701"/>
        <w:gridCol w:w="510"/>
      </w:tblGrid>
      <w:tr w:rsidR="00E64733" w:rsidRPr="00E64733">
        <w:tc>
          <w:tcPr>
            <w:tcW w:w="1531" w:type="dxa"/>
            <w:tcBorders>
              <w:top w:val="nil"/>
              <w:left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</w:pPr>
            <w:r w:rsidRPr="00E64733">
              <w:t>Наименование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Техническое диагностирование и освидетельствование технических устройств на ОПО в соответствующей сфере (области)</w:t>
            </w:r>
          </w:p>
        </w:tc>
        <w:tc>
          <w:tcPr>
            <w:tcW w:w="685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Код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B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Уровень квалификации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6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Возможные наименования должностей, профессий рабочих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Специалист по техническому диагностированию и освидетельствованию технических устройств</w:t>
            </w:r>
          </w:p>
          <w:p w:rsidR="00BC2424" w:rsidRPr="00E64733" w:rsidRDefault="008612C5">
            <w:pPr>
              <w:pStyle w:val="ConsPlusNormal0"/>
            </w:pPr>
            <w:r w:rsidRPr="00E64733">
              <w:t>Инженер-диагност</w:t>
            </w:r>
          </w:p>
          <w:p w:rsidR="00BC2424" w:rsidRPr="00E64733" w:rsidRDefault="008612C5">
            <w:pPr>
              <w:pStyle w:val="ConsPlusNormal0"/>
            </w:pPr>
            <w:r w:rsidRPr="00E64733">
              <w:t>Инженер по техническому диагностированию и освидетельствованию технических устройств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3"/>
      </w:pPr>
      <w:r w:rsidRPr="00E64733">
        <w:t>Пути достижения квалификации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Образование и обучение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</w:pPr>
            <w:r w:rsidRPr="00E64733">
              <w:t>Высшее образование (техническое) - бакалавриат</w:t>
            </w:r>
          </w:p>
          <w:p w:rsidR="00BC2424" w:rsidRPr="00E64733" w:rsidRDefault="008612C5">
            <w:pPr>
              <w:pStyle w:val="ConsPlusNormal0"/>
            </w:pPr>
            <w:r w:rsidRPr="00E64733">
              <w:t>или</w:t>
            </w:r>
          </w:p>
          <w:p w:rsidR="00BC2424" w:rsidRPr="00E64733" w:rsidRDefault="008612C5">
            <w:pPr>
              <w:pStyle w:val="ConsPlusNormal0"/>
            </w:pPr>
            <w:r w:rsidRPr="00E64733">
              <w:t>Высшее образование (непрофильное) - бакалавриат и дополнительное профессиональное образование в области промышленной безопасности</w:t>
            </w:r>
          </w:p>
        </w:tc>
      </w:tr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Опыт практической работы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</w:pPr>
            <w:r w:rsidRPr="00E64733">
              <w:t>-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Особые условия допуска к работе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</w:pPr>
            <w:r w:rsidRPr="00E64733">
              <w:t>Прохождение обучения по охране труда и проверки знания требований охраны труда</w:t>
            </w:r>
          </w:p>
          <w:p w:rsidR="00BC2424" w:rsidRPr="00E64733" w:rsidRDefault="008612C5">
            <w:pPr>
              <w:pStyle w:val="ConsPlusNormal0"/>
            </w:pPr>
            <w:r w:rsidRPr="00E64733">
              <w:t>Прохождение обязательных предварительных и периодических медицинских осмотров</w:t>
            </w:r>
          </w:p>
          <w:p w:rsidR="00BC2424" w:rsidRPr="00E64733" w:rsidRDefault="008612C5">
            <w:pPr>
              <w:pStyle w:val="ConsPlusNormal0"/>
            </w:pPr>
            <w:r w:rsidRPr="00E64733">
              <w:t>Прохождение обучения мерам пожарной безопасности</w:t>
            </w:r>
          </w:p>
        </w:tc>
      </w:tr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Другие характеристики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</w:pPr>
            <w:r w:rsidRPr="00E64733">
              <w:t>Первичная аттестация работников в области промышленной безопасности проводится не позднее одного месяца при назначении на соответствующую должность</w:t>
            </w:r>
          </w:p>
          <w:p w:rsidR="00BC2424" w:rsidRPr="00E64733" w:rsidRDefault="008612C5">
            <w:pPr>
              <w:pStyle w:val="ConsPlusNormal0"/>
            </w:pPr>
            <w:r w:rsidRPr="00E64733">
              <w:t>Рекомендуется дополнительное профессиональное образование - программы повышения квалификации по профилю, связанному с техническим диагностированием и освидетельствованием технических устройств на ОПО в соответствующей сфере (области), не реже одного раза в пять лет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3"/>
      </w:pPr>
      <w:r w:rsidRPr="00E64733">
        <w:t>Справочная информация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28"/>
        <w:gridCol w:w="1361"/>
        <w:gridCol w:w="5783"/>
      </w:tblGrid>
      <w:tr w:rsidR="00E64733" w:rsidRPr="00E64733">
        <w:tc>
          <w:tcPr>
            <w:tcW w:w="1928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Наименование документа</w:t>
            </w:r>
          </w:p>
        </w:tc>
        <w:tc>
          <w:tcPr>
            <w:tcW w:w="1361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Код</w:t>
            </w:r>
          </w:p>
        </w:tc>
        <w:tc>
          <w:tcPr>
            <w:tcW w:w="5783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E64733" w:rsidRPr="00E64733">
        <w:tc>
          <w:tcPr>
            <w:tcW w:w="1928" w:type="dxa"/>
          </w:tcPr>
          <w:p w:rsidR="00BC2424" w:rsidRPr="00E64733" w:rsidRDefault="008612C5">
            <w:pPr>
              <w:pStyle w:val="ConsPlusNormal0"/>
            </w:pPr>
            <w:r w:rsidRPr="00E64733">
              <w:t>ОКЗ</w:t>
            </w:r>
          </w:p>
        </w:tc>
        <w:tc>
          <w:tcPr>
            <w:tcW w:w="1361" w:type="dxa"/>
          </w:tcPr>
          <w:p w:rsidR="00BC2424" w:rsidRPr="00E64733" w:rsidRDefault="008612C5">
            <w:pPr>
              <w:pStyle w:val="ConsPlusNormal0"/>
            </w:pPr>
            <w:r w:rsidRPr="00E64733">
              <w:t>2141</w:t>
            </w:r>
          </w:p>
        </w:tc>
        <w:tc>
          <w:tcPr>
            <w:tcW w:w="5783" w:type="dxa"/>
          </w:tcPr>
          <w:p w:rsidR="00BC2424" w:rsidRPr="00E64733" w:rsidRDefault="008612C5">
            <w:pPr>
              <w:pStyle w:val="ConsPlusNormal0"/>
            </w:pPr>
            <w:r w:rsidRPr="00E64733">
              <w:t>Инженеры в промышленности и на производстве</w:t>
            </w:r>
          </w:p>
        </w:tc>
      </w:tr>
      <w:tr w:rsidR="00E64733" w:rsidRPr="00E64733">
        <w:tc>
          <w:tcPr>
            <w:tcW w:w="1928" w:type="dxa"/>
          </w:tcPr>
          <w:p w:rsidR="00BC2424" w:rsidRPr="00E64733" w:rsidRDefault="008612C5">
            <w:pPr>
              <w:pStyle w:val="ConsPlusNormal0"/>
            </w:pPr>
            <w:r w:rsidRPr="00E64733">
              <w:t>ЕКС</w:t>
            </w:r>
          </w:p>
        </w:tc>
        <w:tc>
          <w:tcPr>
            <w:tcW w:w="1361" w:type="dxa"/>
          </w:tcPr>
          <w:p w:rsidR="00BC2424" w:rsidRPr="00E64733" w:rsidRDefault="008612C5">
            <w:pPr>
              <w:pStyle w:val="ConsPlusNormal0"/>
            </w:pPr>
            <w:r w:rsidRPr="00E64733">
              <w:t>-</w:t>
            </w:r>
          </w:p>
        </w:tc>
        <w:tc>
          <w:tcPr>
            <w:tcW w:w="5783" w:type="dxa"/>
          </w:tcPr>
          <w:p w:rsidR="00BC2424" w:rsidRPr="00E64733" w:rsidRDefault="008612C5">
            <w:pPr>
              <w:pStyle w:val="ConsPlusNormal0"/>
            </w:pPr>
            <w:r w:rsidRPr="00E64733">
              <w:t>Инженер по промышленной безопасности</w:t>
            </w:r>
          </w:p>
        </w:tc>
      </w:tr>
      <w:tr w:rsidR="00E64733" w:rsidRPr="00E64733">
        <w:tc>
          <w:tcPr>
            <w:tcW w:w="192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ОКПДТР</w:t>
            </w:r>
          </w:p>
        </w:tc>
        <w:tc>
          <w:tcPr>
            <w:tcW w:w="1361" w:type="dxa"/>
          </w:tcPr>
          <w:p w:rsidR="00BC2424" w:rsidRPr="00E64733" w:rsidRDefault="008612C5">
            <w:pPr>
              <w:pStyle w:val="ConsPlusNormal0"/>
            </w:pPr>
            <w:r w:rsidRPr="00E64733">
              <w:t>22762</w:t>
            </w:r>
          </w:p>
        </w:tc>
        <w:tc>
          <w:tcPr>
            <w:tcW w:w="5783" w:type="dxa"/>
          </w:tcPr>
          <w:p w:rsidR="00BC2424" w:rsidRPr="00E64733" w:rsidRDefault="008612C5">
            <w:pPr>
              <w:pStyle w:val="ConsPlusNormal0"/>
            </w:pPr>
            <w:r w:rsidRPr="00E64733">
              <w:t>Инженер по техническому надзору</w:t>
            </w:r>
          </w:p>
        </w:tc>
      </w:tr>
      <w:tr w:rsidR="00E64733" w:rsidRPr="00E64733">
        <w:tc>
          <w:tcPr>
            <w:tcW w:w="192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1361" w:type="dxa"/>
          </w:tcPr>
          <w:p w:rsidR="00BC2424" w:rsidRPr="00E64733" w:rsidRDefault="008612C5">
            <w:pPr>
              <w:pStyle w:val="ConsPlusNormal0"/>
            </w:pPr>
            <w:r w:rsidRPr="00E64733">
              <w:t>42697</w:t>
            </w:r>
          </w:p>
        </w:tc>
        <w:tc>
          <w:tcPr>
            <w:tcW w:w="5783" w:type="dxa"/>
          </w:tcPr>
          <w:p w:rsidR="00BC2424" w:rsidRPr="00E64733" w:rsidRDefault="008612C5">
            <w:pPr>
              <w:pStyle w:val="ConsPlusNormal0"/>
            </w:pPr>
            <w:r w:rsidRPr="00E64733">
              <w:t>Инженер по промышленной безопасности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3"/>
      </w:pPr>
      <w:r w:rsidRPr="00E64733">
        <w:t>3.2.1. Трудовая функция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31"/>
        <w:gridCol w:w="3798"/>
        <w:gridCol w:w="685"/>
        <w:gridCol w:w="850"/>
        <w:gridCol w:w="1701"/>
        <w:gridCol w:w="510"/>
      </w:tblGrid>
      <w:tr w:rsidR="00E64733" w:rsidRPr="00E64733">
        <w:tc>
          <w:tcPr>
            <w:tcW w:w="1531" w:type="dxa"/>
            <w:tcBorders>
              <w:top w:val="nil"/>
              <w:left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</w:pPr>
            <w:r w:rsidRPr="00E64733">
              <w:t>Наименование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Подготовка к проведению диагностирования и освидетельствования технических устройств на ОПО</w:t>
            </w:r>
          </w:p>
        </w:tc>
        <w:tc>
          <w:tcPr>
            <w:tcW w:w="685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Код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B/01.6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Уровень (подуровень) квалификации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6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Трудовые действия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Анализ нормативно-технической, проектной (конструкторской) документации на техническое устройство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Анализ документации, связанной с эксплуатацией технического устройства, включая режимы эксплуатации технического устройства, акты расследования аварий и инцидентов, заключения ранее проводимых экспертиз, результаты (протоколы) диагностических измерений, анализов и испытаний, отчеты о комплексных обследованиях оборудования, сведения об отказах, авариях, длительности простоев, документацию о проведенных ремонтных работах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Определение возможных повреждающих факторов, механизмов повреждения и восприимчивости материала технического устройства к механизмам повреждения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Предварительный выбор методов контроля, испытаний и измерений технического устройства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Разработка и согласование с организацией, эксплуатирующей ОПО, технического задания на диагностирование (освидетельствование)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Разработка программы диагностирования (освидетельствования) технических устройств</w:t>
            </w:r>
          </w:p>
        </w:tc>
      </w:tr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Необходимые умения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документацию, связанную с эксплуатацией технического устройства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Выявлять повреждающие факторы, механизмы повреждения и восприимчивость материала технического устройства к механизмам повреждения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Определять наиболее эффективные методы (виды) неразрушающего контроля и испытаний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Разрабатывать технические задания и программы диагностирования (освидетельствования) технических устройств</w:t>
            </w:r>
          </w:p>
        </w:tc>
      </w:tr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Необходимые знания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Нормативные правовые акты Российской Федерации, устанавливающие специальные требования к объектам диагностирования и освидетельствования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Нормативные правовые акты в области охраны труда, промышленной, пожарной, электрической и экологической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Нормативно-технические и методические документы в области диагностирования, освидетельствования, неразрушающего контроля и испытаний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Международные правовые документы, устанавливающие требования к безопасности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Порядок проведения диагностики и освидетельствования в сфере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Порядок предоставления декларации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Проектная (конструкторская) и эксплуатационная документация на технические устройства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Конструктивные особенности, технологии изготовления, эксплуатации и ремонта технических устройств, типы дефектов (повреждений), их классификация, причины и вероятные зоны образования дефектов (повреждений) с учетом эксплуатационных воздействий, последствия их развития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Физические основы, области применения и ограничения применимости методов (видов) неразрушающего контроля и испытаний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Методы технического диагностирования, неразрушающего и разрушающего контроля технических устройств</w:t>
            </w:r>
          </w:p>
        </w:tc>
      </w:tr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Другие характеристики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</w:pPr>
            <w:r w:rsidRPr="00E64733">
              <w:t>-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3"/>
      </w:pPr>
      <w:r w:rsidRPr="00E64733">
        <w:t>3.2.2. Трудовая функция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31"/>
        <w:gridCol w:w="3798"/>
        <w:gridCol w:w="685"/>
        <w:gridCol w:w="850"/>
        <w:gridCol w:w="1701"/>
        <w:gridCol w:w="510"/>
      </w:tblGrid>
      <w:tr w:rsidR="00E64733" w:rsidRPr="00E64733">
        <w:tc>
          <w:tcPr>
            <w:tcW w:w="1531" w:type="dxa"/>
            <w:tcBorders>
              <w:top w:val="nil"/>
              <w:left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</w:pPr>
            <w:r w:rsidRPr="00E64733">
              <w:t>Наименование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Проведение диагностирования и освидетельствования технических устройств на ОПО</w:t>
            </w:r>
          </w:p>
        </w:tc>
        <w:tc>
          <w:tcPr>
            <w:tcW w:w="685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Код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B/02.6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Уровень (подуровень) квалификации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6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Трудовые действия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Осмотр технического устройства для диагностирования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Проведение функционального диагностирования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Определение фактического состояния технических устройств, применяемых на опасных производственных объектах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Определение действующих повреждающих факторов, механизмов повреждения и восприимчивости материала технического устройства к механизмам повреждения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Оценка влияния дефектов (отклонений, несоответствий, повреждений), выявленных методами неразрушающего контроля и испытаний технического устройства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Итоговый выбор методов контроля, испытаний и измерений технического устройства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Оценка результатов исследования изменений свойств и структуры материалов, из которых изготовлено техническое устройство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Оформление результатов осмотра технического устройства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Оформление результатов оперативного (функционального) диагностирования для получения информации о состоянии, фактических параметрах работы, фактическом нагружении технического устройства в реальных условиях эксплуатации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Оформление заключительных отчетов (актов, протоколов) по техническому диагностированию и освидетельствованию технического устройства</w:t>
            </w:r>
          </w:p>
        </w:tc>
      </w:tr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Необходимые умения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Выполнять осмотр технического устройства на предмет соответствия требованиям нормативно-технической документации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Выполнять оперативное (функциональное) диагностирование объекта для получения информации о состоянии, фактических параметрах работы, фактическом нагружении технического устройства в реальных условиях эксплуатации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Определять действующие повреждающие факторы, механизмы повреждения и восприимчивость материала технического устройства к механизмам повреждения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методы неразрушающего контроля и испытаний технических устройств для оценки дефектов (отклонения, несоответствия, повреждения)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Оценивать результаты исследования материалов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Оформлять результаты осмотра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информацию о состоянии, фактических параметрах работы, фактическом нагружении технического устройства в реальных условиях эксплуатации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Составлять заключительные отчеты (акты, протоколы) по техническому диагностированию и освидетельствованию технического устройства</w:t>
            </w:r>
          </w:p>
        </w:tc>
      </w:tr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Необходимые знания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Нормативные правовые акты Российской Федерации, устанавливающие специальные требования к объектам экспертизы промышленной безопасности (в соответствии с направлением (областью) диагностирования)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Нормативные правовые акты Российской Федерации в области охраны труда, промышленной, пожарной, электрической и экологической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Нормативно-технические и методические документы в области экспертизы, диагностирования, освидетельствования, неразрушающего контроля и испытаний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Правонарушения в области промышленной безопасности и их последствия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Международные правовые документы, устанавливающие требования к безопасности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Порядок проведения диагностики и освидетельствования в сфере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Порядок представления декларации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Проектная (конструкторская) и эксплуатационная документация на технические устройства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Конструктивные особенности, технологии изготовления, эксплуатации и ремонта технических устройств, типы дефектов (повреждений), их классификация, причины и вероятные зоны образования дефектов (повреждений) с учетом эксплуатационных воздействий, последствия их развития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Физические основы, области применения и ограничения применимости методов (видов) неразрушающего контроля и испытаний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Методы технического диагностирования, неразрушающего и разрушающего контроля технических устройств, оценки риска аварии на ОПО и связанной с ней угрозы, необходимые для диагностирования технических устройств</w:t>
            </w:r>
          </w:p>
        </w:tc>
      </w:tr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Другие характеристики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</w:pPr>
            <w:r w:rsidRPr="00E64733">
              <w:t>-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3"/>
      </w:pPr>
      <w:r w:rsidRPr="00E64733">
        <w:t>3.2.3. Трудовая функция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31"/>
        <w:gridCol w:w="3798"/>
        <w:gridCol w:w="685"/>
        <w:gridCol w:w="850"/>
        <w:gridCol w:w="1701"/>
        <w:gridCol w:w="510"/>
      </w:tblGrid>
      <w:tr w:rsidR="00E64733" w:rsidRPr="00E64733">
        <w:tc>
          <w:tcPr>
            <w:tcW w:w="1531" w:type="dxa"/>
            <w:tcBorders>
              <w:top w:val="nil"/>
              <w:left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</w:pPr>
            <w:r w:rsidRPr="00E64733">
              <w:t>Наименование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Оценка остаточного ресурса и возможности продления сроков безопасной эксплуатации технических устройств на ОПО</w:t>
            </w:r>
          </w:p>
        </w:tc>
        <w:tc>
          <w:tcPr>
            <w:tcW w:w="685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Код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B/03.6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Уровень (подуровень) квалификации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6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Трудовые действия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Осмотр технических устройств с целью оценки результатов их диагностирования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Проверка или идентификация фактических режимов работы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Установление (выбор) критериев предельного состояния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Исследование напряженно-деформированного состояния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Оценка остаточного ресурса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Оценка и прогнозирование технического состояния технических устройств с учетом выявленных дефектов (отклонений, несоответствий, повреждений)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Оформление результатов проведения расчетно-аналитических процедур при продлении срока безопасной эксплуатации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Оформление технического отчета, содержащего сведения о возможности или невозможности продления срока безопасной эксплуатации технических устройств в рамках установленного расчетами остаточного ресурса</w:t>
            </w:r>
          </w:p>
        </w:tc>
      </w:tr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Необходимые умения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Осматривать технические устройства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Выбирать критерии предельного состояния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Определять условия безопасной эксплуатации конкретных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исходные данные и документацию по оценке и прогнозированию технического состояния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расчетно-аналитические процедуры оценки и прогнозирования технического состояния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Оформлять результаты расчетно-аналитических процедур и технические отчеты, содержащие сведения о возможности или невозможности продления срока безопасной эксплуатации технических устройств в рамках установленного расчетами остаточного ресурса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Оформлять заключения по результатам проведения технического диагностирования (обследования) технических устройств на ОПО</w:t>
            </w:r>
          </w:p>
        </w:tc>
      </w:tr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Необходимые знания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Нормативно-технические и методические документы в области диагностирования, освидетельствования, неразрушающего контроля и испытаний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Нормативные правовые акты Российской Федерации в области охраны труда, пожарной, электрической и экологической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Международные правовые документы, устанавливающие требования к безопасности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Порядок организации работ по экспертизе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Проектная (конструкторская) и эксплуатационная документация на технические устройства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Конструктивные особенности, технологии изготовления, эксплуатации и ремонта технических устройств, типы дефектов (повреждений), их классификация, причины и вероятные зоны образования дефектов (повреждений) с учетом эксплуатационных воздействий, последствия их развития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Методы технического диагностирования, неразрушающего и разрушающего контроля технических устройств, оценки риска аварии на ОПО</w:t>
            </w:r>
          </w:p>
        </w:tc>
      </w:tr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Другие характеристики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-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2"/>
      </w:pPr>
      <w:r w:rsidRPr="00E64733">
        <w:t>3.3. Обобщенная трудовая функция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31"/>
        <w:gridCol w:w="3798"/>
        <w:gridCol w:w="685"/>
        <w:gridCol w:w="850"/>
        <w:gridCol w:w="1701"/>
        <w:gridCol w:w="510"/>
      </w:tblGrid>
      <w:tr w:rsidR="00E64733" w:rsidRPr="00E64733">
        <w:tc>
          <w:tcPr>
            <w:tcW w:w="1531" w:type="dxa"/>
            <w:tcBorders>
              <w:top w:val="nil"/>
              <w:left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</w:pPr>
            <w:r w:rsidRPr="00E64733">
              <w:t>Наименование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Обследование и освидетельствование зданий и сооружений на ОПО в соответствующей сфере (области)</w:t>
            </w:r>
          </w:p>
        </w:tc>
        <w:tc>
          <w:tcPr>
            <w:tcW w:w="685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Код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C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Уровень квалификации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6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Возможные наименования должностей, профессий рабочих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Специалист по обследованию и освидетельствованию зданий и сооружений</w:t>
            </w:r>
          </w:p>
          <w:p w:rsidR="00BC2424" w:rsidRPr="00E64733" w:rsidRDefault="008612C5">
            <w:pPr>
              <w:pStyle w:val="ConsPlusNormal0"/>
            </w:pPr>
            <w:r w:rsidRPr="00E64733">
              <w:t>Специалист по промышленной безопасности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3"/>
      </w:pPr>
      <w:r w:rsidRPr="00E64733">
        <w:t>Пути достижения квалификации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Образование и обучение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</w:pPr>
            <w:r w:rsidRPr="00E64733">
              <w:t>Высшее образование (техническое) - бакалавриат</w:t>
            </w:r>
          </w:p>
          <w:p w:rsidR="00BC2424" w:rsidRPr="00E64733" w:rsidRDefault="008612C5">
            <w:pPr>
              <w:pStyle w:val="ConsPlusNormal0"/>
            </w:pPr>
            <w:r w:rsidRPr="00E64733">
              <w:t>или</w:t>
            </w:r>
          </w:p>
          <w:p w:rsidR="00BC2424" w:rsidRPr="00E64733" w:rsidRDefault="008612C5">
            <w:pPr>
              <w:pStyle w:val="ConsPlusNormal0"/>
            </w:pPr>
            <w:r w:rsidRPr="00E64733">
              <w:t>Высшее образование (непрофильное) - бакалавриат и дополнительное профессиональное образование в области промышленной безопасности</w:t>
            </w:r>
          </w:p>
        </w:tc>
      </w:tr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Опыт практической работы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</w:pPr>
            <w:r w:rsidRPr="00E64733">
              <w:t>-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Особые условия допуска к работе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</w:pPr>
            <w:r w:rsidRPr="00E64733">
              <w:t>Прохождение обучения по охране труда и проверки знания требований охраны труда</w:t>
            </w:r>
          </w:p>
          <w:p w:rsidR="00BC2424" w:rsidRPr="00E64733" w:rsidRDefault="008612C5">
            <w:pPr>
              <w:pStyle w:val="ConsPlusNormal0"/>
            </w:pPr>
            <w:r w:rsidRPr="00E64733">
              <w:t>Прохождение обязательных предварительных и периодических медицинских осмотров</w:t>
            </w:r>
          </w:p>
          <w:p w:rsidR="00BC2424" w:rsidRPr="00E64733" w:rsidRDefault="008612C5">
            <w:pPr>
              <w:pStyle w:val="ConsPlusNormal0"/>
            </w:pPr>
            <w:r w:rsidRPr="00E64733">
              <w:t>Прохождение обучения мерам пожарной безопасности</w:t>
            </w:r>
          </w:p>
        </w:tc>
      </w:tr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Другие характеристики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</w:pPr>
            <w:r w:rsidRPr="00E64733">
              <w:t>Первичная аттестация работников в области промышленной безопасности проводится не позднее одного месяца при назначении на соответствующую должность</w:t>
            </w:r>
          </w:p>
          <w:p w:rsidR="00BC2424" w:rsidRPr="00E64733" w:rsidRDefault="008612C5">
            <w:pPr>
              <w:pStyle w:val="ConsPlusNormal0"/>
            </w:pPr>
            <w:r w:rsidRPr="00E64733">
              <w:t>Не реже одного раза в пять лет проходить аттестацию в области промышленной безопасности</w:t>
            </w:r>
          </w:p>
          <w:p w:rsidR="00BC2424" w:rsidRPr="00E64733" w:rsidRDefault="008612C5">
            <w:pPr>
              <w:pStyle w:val="ConsPlusNormal0"/>
            </w:pPr>
            <w:r w:rsidRPr="00E64733">
              <w:t>Рекомендуется дополнительное профессиональное образование - программы повышения квалификации в области обследования и освидетельствования зданий и сооружений на ОПО не реже одного раза в пять лет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3"/>
      </w:pPr>
      <w:r w:rsidRPr="00E64733">
        <w:t>Справочная информация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28"/>
        <w:gridCol w:w="1361"/>
        <w:gridCol w:w="5783"/>
      </w:tblGrid>
      <w:tr w:rsidR="00E64733" w:rsidRPr="00E64733">
        <w:tc>
          <w:tcPr>
            <w:tcW w:w="1928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Наименование документа</w:t>
            </w:r>
          </w:p>
        </w:tc>
        <w:tc>
          <w:tcPr>
            <w:tcW w:w="1361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Код</w:t>
            </w:r>
          </w:p>
        </w:tc>
        <w:tc>
          <w:tcPr>
            <w:tcW w:w="5783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E64733" w:rsidRPr="00E64733">
        <w:tc>
          <w:tcPr>
            <w:tcW w:w="1928" w:type="dxa"/>
          </w:tcPr>
          <w:p w:rsidR="00BC2424" w:rsidRPr="00E64733" w:rsidRDefault="008612C5">
            <w:pPr>
              <w:pStyle w:val="ConsPlusNormal0"/>
            </w:pPr>
            <w:r w:rsidRPr="00E64733">
              <w:t>ОКЗ</w:t>
            </w:r>
          </w:p>
        </w:tc>
        <w:tc>
          <w:tcPr>
            <w:tcW w:w="1361" w:type="dxa"/>
          </w:tcPr>
          <w:p w:rsidR="00BC2424" w:rsidRPr="00E64733" w:rsidRDefault="008612C5">
            <w:pPr>
              <w:pStyle w:val="ConsPlusNormal0"/>
            </w:pPr>
            <w:r w:rsidRPr="00E64733">
              <w:t>2141</w:t>
            </w:r>
          </w:p>
        </w:tc>
        <w:tc>
          <w:tcPr>
            <w:tcW w:w="5783" w:type="dxa"/>
          </w:tcPr>
          <w:p w:rsidR="00BC2424" w:rsidRPr="00E64733" w:rsidRDefault="008612C5">
            <w:pPr>
              <w:pStyle w:val="ConsPlusNormal0"/>
            </w:pPr>
            <w:r w:rsidRPr="00E64733">
              <w:t>Инженеры в промышленности и на производстве</w:t>
            </w:r>
          </w:p>
        </w:tc>
      </w:tr>
      <w:tr w:rsidR="00E64733" w:rsidRPr="00E64733">
        <w:tc>
          <w:tcPr>
            <w:tcW w:w="1928" w:type="dxa"/>
          </w:tcPr>
          <w:p w:rsidR="00BC2424" w:rsidRPr="00E64733" w:rsidRDefault="008612C5">
            <w:pPr>
              <w:pStyle w:val="ConsPlusNormal0"/>
            </w:pPr>
            <w:r w:rsidRPr="00E64733">
              <w:t>ЕКС</w:t>
            </w:r>
          </w:p>
        </w:tc>
        <w:tc>
          <w:tcPr>
            <w:tcW w:w="1361" w:type="dxa"/>
          </w:tcPr>
          <w:p w:rsidR="00BC2424" w:rsidRPr="00E64733" w:rsidRDefault="008612C5">
            <w:pPr>
              <w:pStyle w:val="ConsPlusNormal0"/>
            </w:pPr>
            <w:r w:rsidRPr="00E64733">
              <w:t>-</w:t>
            </w:r>
          </w:p>
        </w:tc>
        <w:tc>
          <w:tcPr>
            <w:tcW w:w="5783" w:type="dxa"/>
          </w:tcPr>
          <w:p w:rsidR="00BC2424" w:rsidRPr="00E64733" w:rsidRDefault="008612C5">
            <w:pPr>
              <w:pStyle w:val="ConsPlusNormal0"/>
            </w:pPr>
            <w:r w:rsidRPr="00E64733">
              <w:t>Инженер по промышленной безопасности</w:t>
            </w:r>
          </w:p>
        </w:tc>
      </w:tr>
      <w:tr w:rsidR="00E64733" w:rsidRPr="00E64733">
        <w:tc>
          <w:tcPr>
            <w:tcW w:w="192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ОКПДТР</w:t>
            </w:r>
          </w:p>
        </w:tc>
        <w:tc>
          <w:tcPr>
            <w:tcW w:w="1361" w:type="dxa"/>
          </w:tcPr>
          <w:p w:rsidR="00BC2424" w:rsidRPr="00E64733" w:rsidRDefault="008612C5">
            <w:pPr>
              <w:pStyle w:val="ConsPlusNormal0"/>
            </w:pPr>
            <w:r w:rsidRPr="00E64733">
              <w:t>22762</w:t>
            </w:r>
          </w:p>
        </w:tc>
        <w:tc>
          <w:tcPr>
            <w:tcW w:w="5783" w:type="dxa"/>
          </w:tcPr>
          <w:p w:rsidR="00BC2424" w:rsidRPr="00E64733" w:rsidRDefault="008612C5">
            <w:pPr>
              <w:pStyle w:val="ConsPlusNormal0"/>
            </w:pPr>
            <w:r w:rsidRPr="00E64733">
              <w:t>Инженер по техническому надзору</w:t>
            </w:r>
          </w:p>
        </w:tc>
      </w:tr>
      <w:tr w:rsidR="00E64733" w:rsidRPr="00E64733">
        <w:tc>
          <w:tcPr>
            <w:tcW w:w="192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1361" w:type="dxa"/>
          </w:tcPr>
          <w:p w:rsidR="00BC2424" w:rsidRPr="00E64733" w:rsidRDefault="008612C5">
            <w:pPr>
              <w:pStyle w:val="ConsPlusNormal0"/>
            </w:pPr>
            <w:r w:rsidRPr="00E64733">
              <w:t>42697</w:t>
            </w:r>
          </w:p>
        </w:tc>
        <w:tc>
          <w:tcPr>
            <w:tcW w:w="5783" w:type="dxa"/>
          </w:tcPr>
          <w:p w:rsidR="00BC2424" w:rsidRPr="00E64733" w:rsidRDefault="008612C5">
            <w:pPr>
              <w:pStyle w:val="ConsPlusNormal0"/>
            </w:pPr>
            <w:r w:rsidRPr="00E64733">
              <w:t>Инженер по промышленной безопасности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3"/>
      </w:pPr>
      <w:r w:rsidRPr="00E64733">
        <w:t>3.3.1. Трудовая функция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31"/>
        <w:gridCol w:w="3798"/>
        <w:gridCol w:w="685"/>
        <w:gridCol w:w="850"/>
        <w:gridCol w:w="1701"/>
        <w:gridCol w:w="510"/>
      </w:tblGrid>
      <w:tr w:rsidR="00E64733" w:rsidRPr="00E64733">
        <w:tc>
          <w:tcPr>
            <w:tcW w:w="1531" w:type="dxa"/>
            <w:tcBorders>
              <w:top w:val="nil"/>
              <w:left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</w:pPr>
            <w:r w:rsidRPr="00E64733">
              <w:t>Наименование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Подготовка к проведению обследования и освидетельствования зданий и сооружений на ОПО</w:t>
            </w:r>
          </w:p>
        </w:tc>
        <w:tc>
          <w:tcPr>
            <w:tcW w:w="685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Код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C/01.6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Уровень (подуровень) квалификации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6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Трудовые действия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Анализ нормативно-технической и проектной документации на строительство, реконструкцию здания (сооружения), разрешения на ввод в эксплуатацию здания (сооружения)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Анализ документации, связанной с эксплуатацией зданий и сооружений, актов расследования аварий и инцидентов, заключений ранее проводимых экспертиз, результатов обследований, измерений, отчетов о комплексных обследованиях, сведений о реконструкциях, ремонте, авариях, длительности простоев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Определение возможных повреждающих факторов, механизмов повреждения и восприимчивости материала здания и сооружения к механизмам повреждения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Предварительный выбор методов контроля, испытаний и измерений элементов здания и сооружения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Анализ документации, удостоверяющей качество строительных конструкций и материалов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Разработка и согласование с организацией, эксплуатирующей ОПО, технического задания на обследование (освидетельствование) зданий и сооружений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Разработка предварительной программы обследования (освидетельствования) здания и сооружения</w:t>
            </w:r>
          </w:p>
        </w:tc>
      </w:tr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Необходимые умения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нормативно-техническую, проектную и эксплуатационную документацию на здания и сооружения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документацию, удостоверяющую качество строительных конструкций и материалов, а также связанную с эксплуатацией здания и сооружения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документацию, относящуюся к зданиям и сооружениям (включая акты расследования аварий и инцидентов, связанных с эксплуатацией зданий и сооружений, заключения экспертизы ранее проводимых экспертиз) и условиям эксплуатации зданий и сооружений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Определять наиболее эффективные методы (виды) неразрушающего контроля и испытаний зданий и сооружений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Определять возможные повреждающие факторы, механизмы повреждения и восприимчивость материалов, используемых в конструкции здания и сооружения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Разрабатывать технические задания и программы обследования (освидетельствования) зданий и сооружений</w:t>
            </w:r>
          </w:p>
        </w:tc>
      </w:tr>
      <w:tr w:rsidR="00E64733" w:rsidRPr="00E64733">
        <w:tc>
          <w:tcPr>
            <w:tcW w:w="2268" w:type="dxa"/>
            <w:vMerge w:val="restart"/>
            <w:tcBorders>
              <w:bottom w:val="nil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Необходимые знания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Нормативные правовые акты Российской Федерации в области промышленной безопасности и технического регулирования (в соответствии со сферой (областью) проведения обследования)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Нормативные правовые акты Российской Федерации, устанавливающие специальные требования к безопасности зданий и сооружений (в соответствии со сферой проведения обследования)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Порядок проведения обследования и освидетельствования зданий и сооружений по вопросам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Порядок организации работ по обследованию и освидетельствованию зданий и сооружений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Проектная (конструкторская) и эксплуатационная документация на здания и сооружения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Нормативные правовые акты Российской Федерации в области охраны труда, промышленной, пожарной, электрической и экологической безопасности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Нормативно-технические и методические документы в области обследования, освидетельствования, неразрушающего контроля и испытаний зданий и сооружений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Конструктивные особенности, технологии строительства, эксплуатации и ремонта зданий и сооружений, типы дефектов (отклонений, несоответствий, повреждений), их классификация, причины и вероятные зоны образования дефектов (отклонений, несоответствий, повреждений) с учетом эксплуатационных воздействий, последствия их развития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Расчетно-аналитические процедуры поверочных расчетов строительных конструкций и оценки остаточной несущей способности и пригодности зданий и сооружений к дальнейшей эксплуатации</w:t>
            </w:r>
          </w:p>
        </w:tc>
      </w:tr>
      <w:tr w:rsidR="00E64733" w:rsidRPr="00E64733">
        <w:tc>
          <w:tcPr>
            <w:tcW w:w="2268" w:type="dxa"/>
            <w:vMerge w:val="restart"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Методы технического диагностирования и обследования, неразрушающего и разрушающего контроля и испытаний зданий и сооружений, оценки риска аварии на ОПО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Физические основы, области применения и ограничения применимости методов (видов) неразрушающего контроля и испытаний зданий и сооружений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Возможные угрозы для безопасной эксплуатации зданий и сооружений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Теория вероятности и математическая статистика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Градостроительный кодекс Российской Федерации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Международные правовые документы, устанавливающие требования к безопасности зданий и сооружений</w:t>
            </w:r>
          </w:p>
        </w:tc>
      </w:tr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Другие характеристики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-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3"/>
      </w:pPr>
      <w:r w:rsidRPr="00E64733">
        <w:t>3.3.2. Трудовая функция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31"/>
        <w:gridCol w:w="3798"/>
        <w:gridCol w:w="685"/>
        <w:gridCol w:w="850"/>
        <w:gridCol w:w="1701"/>
        <w:gridCol w:w="510"/>
      </w:tblGrid>
      <w:tr w:rsidR="00E64733" w:rsidRPr="00E64733">
        <w:tc>
          <w:tcPr>
            <w:tcW w:w="1531" w:type="dxa"/>
            <w:tcBorders>
              <w:top w:val="nil"/>
              <w:left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</w:pPr>
            <w:r w:rsidRPr="00E64733">
              <w:t>Наименование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Проведение обследования и освидетельствования зданий и сооружений на ОПО</w:t>
            </w:r>
          </w:p>
        </w:tc>
        <w:tc>
          <w:tcPr>
            <w:tcW w:w="685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Код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C/02.6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Уровень (подуровень) квалификации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6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  <w:vMerge w:val="restart"/>
            <w:tcBorders>
              <w:bottom w:val="nil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Трудовые действия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Осмотр здания (сооружения) (его конструктивных элементов) для определения пространственного положения строительных конструкций зданий и сооружений, их фактических сечений и состояния соединений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Определение фактического состояния зданий и сооружений на опасных производственных объектах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Оценка остаточной несущей способности и пригодности зданий и сооружений к дальнейшей эксплуатации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Определение соответствия строительных конструкций зданий и сооружений проектной документации и требованиям безопасности, выявление дефектов и повреждений элементов и узлов конструкций зданий и сооружений с составлением ведомостей дефектов и повреждений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Итоговый выбор необходимых методов контроля, испытаний и измерений элементов (материалов) здания и сооружения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Разработка итоговой программы обследования (освидетельствования) здания (сооружения)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Определение фактической прочности материалов и строительных конструкций зданий и сооружений, сравнение с проектными параметрами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Определение действующих повреждающих факторов, механизмов повреждения и восприимчивости материала здания (сооружения) к механизмам повреждения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Определение влияния дефектов (отклонений, несоответствий, повреждений), выявленных методами неразрушающих контроля и испытаний элементов зданий и сооружений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Оценка результатов исследования изменений свойств и структуры материалов, которые были применены при строительстве здания (сооружения)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Определение степени влияния гидрологических, аэрологических и атмосферных воздействий (при наличии) на здания (сооружения) и их конструктивные элементы</w:t>
            </w:r>
          </w:p>
        </w:tc>
      </w:tr>
      <w:tr w:rsidR="00E64733" w:rsidRPr="00E64733">
        <w:tc>
          <w:tcPr>
            <w:tcW w:w="2268" w:type="dxa"/>
            <w:vMerge w:val="restart"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Оценка соответствия площади и весовых характеристик легкосбрасываемых конструкций зданий и сооружений требуемой величине, обеспечивающей взрывоустойчивость объекта (при наличии)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Изучение химической агрессивности производственной среды в отношении материалов строительных конструкций зданий и сооружений (при наличии)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Определение степени коррозии арматуры и металлических элементов строительных конструкций (при наличии)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Проведение поверочных расчетов строительных конструкций зданий и сооружений с учетом выявленных при обследовании отклонений, дефектов и повреждений, фактических (или прогнозируемых) нагрузок и свойств материалов этих конструкций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Подготовка результатов осмотра здания (сооружения) и заключительных отчетов (актов, протоколов) обследования здания (сооружения)</w:t>
            </w:r>
          </w:p>
        </w:tc>
      </w:tr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Необходимые умения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Выполнять осмотр зданий и сооружений (их конструктивных элементов) в соответствии с требованиями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Обследовать здания и сооружения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Определять действующие повреждающие факторы, механизмы повреждения и восприимчивость материалов элементов здания и сооружения к механизмам повреждения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Оценивать дефекты (отклонения, несоответствия, повреждения), выявленные методами неразрушающих контроля и испытаний элементов зданий и сооружений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Оценивать результаты определения соответствия строительных конструкций зданий и сооружений проектной документации и требованиям нормативно-технических документов, выявленные дефекты и повреждения элементов и узлов конструкций зданий и сооружений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Оценивать результаты определения пространственного положения строительных конструкций зданий и сооружений, их фактических сечений и состояния соединений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Определять степень влияния гидрологических, аэрологических и атмосферных воздействий на конструкции зданий и сооружений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Оценивать результаты определения фактической прочности материалов и строительных конструкций зданий и сооружений, сравнивать с проектными параметрами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Оценивать соответствие площади и весовых характеристик легкосбрасываемых конструкций зданий и сооружений требуемой величине, обеспечивающей взрывоустойчивость объекта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Оценивать химическую агрессивность производственной среды в отношении материалов строительных конструкций зданий и сооружений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Оценивать результаты определения степени коррозии арматуры и металлических элементов строительных конструкций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Оценивать результаты исследования материалов здания и сооружения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Оформлять результаты осмотра и обследования здания и сооружения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Оформлять заключительные отчеты (акты, протоколы) по обследованию и освидетельствованию здания и сооружения</w:t>
            </w:r>
          </w:p>
        </w:tc>
      </w:tr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Необходимые знания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Нормативные правовые акты Российской Федерации в области промышленной безопасности и технического регулирования (в соответствии со сферой проведения обследования и свидетельствования)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Нормативно-технические и методические документы в области обследования, освидетельствования, неразрушающих контроля и испытаний зданий и сооружений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Порядок проведения обследования и освидетельствования здания и сооружения в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Проектная (конструкторская) и эксплуатационная документация на здания и сооружения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Конструктивные особенности, технологии строительства, эксплуатации и ремонта зданий и сооружений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Типы дефектов (отклонений, несоответствий, повреждений) зданий и сооружений, их классификация, угрозы и вероятные зоны образования дефектов (отклонений, несоответствий, повреждений) с учетом эксплуатационных воздействий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Расчетно-аналитические процедуры поверочных расчетов строительных конструкций и оценки остаточной несущей способности и пригодности зданий и сооружений к дальнейшей эксплуатации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Методы обследования, неразрушающего и разрушающего контроля элементов зданий и сооружений, оценки риска аварии на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Физические основы, области применения и ограничения применимости методов (видов) неразрушающих контроля и испытаний зданий и сооружений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Теория вероятности и математическая статистика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Требования охраны труда и пожарной безопасности</w:t>
            </w:r>
          </w:p>
        </w:tc>
      </w:tr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Другие характеристики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</w:pPr>
            <w:r w:rsidRPr="00E64733">
              <w:t>-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3"/>
      </w:pPr>
      <w:r w:rsidRPr="00E64733">
        <w:t>3.3.3. Трудовая функция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31"/>
        <w:gridCol w:w="3798"/>
        <w:gridCol w:w="685"/>
        <w:gridCol w:w="850"/>
        <w:gridCol w:w="1701"/>
        <w:gridCol w:w="510"/>
      </w:tblGrid>
      <w:tr w:rsidR="00E64733" w:rsidRPr="00E64733">
        <w:tc>
          <w:tcPr>
            <w:tcW w:w="1531" w:type="dxa"/>
            <w:tcBorders>
              <w:top w:val="nil"/>
              <w:left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</w:pPr>
            <w:r w:rsidRPr="00E64733">
              <w:t>Наименование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Оценка остаточного ресурса и возможности продления сроков безопасной эксплуатации зданий и сооружений на ОПО</w:t>
            </w:r>
          </w:p>
        </w:tc>
        <w:tc>
          <w:tcPr>
            <w:tcW w:w="685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Код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C/03.6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Уровень (подуровень) квалификации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6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  <w:vMerge w:val="restart"/>
            <w:tcBorders>
              <w:bottom w:val="nil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Трудовые действия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Осмотр здания и сооружения, оценка результатов осмотра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Установление (выбор) критериев предельного состояния здания и сооружения (их конструктивных элементов)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Исследование напряженно-деформированного состояния элементов здания и сооружения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Оценка и прогнозирование технического состояния элементов здания и сооружения с учетом выявленных дефектов (отклонений, несоответствий, повреждений)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Оценка остаточной несущей способности здания и сооружения (его конструктивных элементов)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Применение расчетных моделей и схем для строительных конструкций зданий и сооружений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Определение соответствия строительных конструкций зданий и сооружений проектной документации и требованиям нормативно-технических документов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Выявление дефектов и повреждений элементов и узлов конструкций зданий и сооружений с составлением ведомостей дефектов и повреждений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Определение пространственного положения строительных конструкций зданий и сооружений, их фактических сечений и состояния соединений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Определение степени влияния гидрологических, аэрологических и атмосферных воздействий (при наличии)</w:t>
            </w:r>
          </w:p>
        </w:tc>
      </w:tr>
      <w:tr w:rsidR="00E64733" w:rsidRPr="00E64733">
        <w:tc>
          <w:tcPr>
            <w:tcW w:w="2268" w:type="dxa"/>
            <w:vMerge w:val="restart"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Определение фактической прочности материалов и строительных конструкций зданий и сооружений, сравнение с проектными параметрами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Проведение оценки соответствия площади и весовых характеристик легкосбрасываемых конструкций зданий и сооружений требуемой величине, обеспечивающей взрывоустойчивость объекта (при наличии)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Изучение химической агрессивности производственной среды в отношении материалов строительных конструкций зданий и сооружений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Определение степени коррозии арматуры и металлических элементов строительных конструкций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Проведение поверочного расчета строительных конструкций зданий и сооружений с учетом выявленных при обследовании отклонений, дефектов и повреждений, фактических (или прогнозируемых) нагрузок и свойств материалов этих конструкций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Проведение оценки остаточной несущей способности и пригодности зданий и сооружений к дальнейшей эксплуатации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Проведение анализа мероприятий, направленных на обеспечение промышленной безопасности при остановке объекта и исключение аварий и инцидентов при осуществлении работ по консервации, ликвидации ОПО (при экспертизе документации на консервацию, ликвидацию ОПО)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Осуществление координации деятельности лиц, привлеченных к проведению обследования зданий и сооружений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Составление технического отчета и акта о результатах проведения неразрушающего контроля, разрушающего контроля, обследования зданий и сооружений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Оформление технического отчета, содержащего сведения о возможности или невозможности дальнейшей эксплуатации зданий или сооружений</w:t>
            </w:r>
          </w:p>
        </w:tc>
      </w:tr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Необходимые умения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Осматривать здания и сооружения (их конструктивные элементы) в соответствии с регламентами и правилами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Выбирать критерии предельного состояния конструктивных элементов зданий и сооружений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Определять условия безопасной эксплуатации конкретных элементов зданий и сооружения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исходные данные и документацию по оценке и прогнозированию состояния конструктивных элементов зданий и сооружений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расчетно-аналитические процедуры оценки и прогнозирования состояния конструктивных элементов зданий и сооружений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Оформлять результаты расчетно-аналитических процедур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Оформлять заключения по результатам проведения технического освидетельствования (обследования) зданий и сооружений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Выбирать расчетные модели и схемы для строительных конструкций зданий и сооружений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Проводить мероприятия, направленные на обеспечение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Выявлять дефекты и повреждения элементов и узлов конструкций зданий и сооружений</w:t>
            </w:r>
          </w:p>
        </w:tc>
      </w:tr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Необходимые знания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Нормативные правовые акты Российской Федерации, устанавливающие специальные требования к объектам экспертизы промышленной безопасности (в соответствии с направлением (областью) диагностирования)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Нормативные правовые акты Российской Федерации в области охраны труда, промышленной, пожарной, электрической и экологической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Нормативно-технические и методические документы в области экспертизы, диагностирования, освидетельствования, неразрушающих контроля и испытаний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Правонарушения в области промышленной безопасности и их последствия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Порядок проведения экспертизы зданий и сооружений в сфере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Конструктивные особенности, эксплуатация и ремонт зданий и сооружений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Типы дефектов (отклонений, несоответствий, повреждений) зданий и сооружений, их классификация, угрозы и вероятные зоны образования дефектов (повреждений, несоответствий) с учетом эксплуатационных воздействий, последствия их развития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Физические основы, области применения и ограничения применимости методов (видов) неразрушающих контроля и испытаний зданий и сооружений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Методы обследования зданий и сооружений, включая неразрушающий и разрушающий контроль строительных конструкций и их элементов</w:t>
            </w:r>
          </w:p>
        </w:tc>
      </w:tr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Другие характеристики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</w:pPr>
            <w:r w:rsidRPr="00E64733">
              <w:t>-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2"/>
      </w:pPr>
      <w:r w:rsidRPr="00E64733">
        <w:t>3.4. Обобщенная трудовая функция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31"/>
        <w:gridCol w:w="3798"/>
        <w:gridCol w:w="685"/>
        <w:gridCol w:w="850"/>
        <w:gridCol w:w="1701"/>
        <w:gridCol w:w="510"/>
      </w:tblGrid>
      <w:tr w:rsidR="00E64733" w:rsidRPr="00E64733">
        <w:tc>
          <w:tcPr>
            <w:tcW w:w="1531" w:type="dxa"/>
            <w:tcBorders>
              <w:top w:val="nil"/>
              <w:left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</w:pPr>
            <w:r w:rsidRPr="00E64733">
              <w:t>Наименование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Экспертиза промышленной безопасности технических устройств, применяемых на ОПО в соответствующей сфере (области)</w:t>
            </w:r>
          </w:p>
        </w:tc>
        <w:tc>
          <w:tcPr>
            <w:tcW w:w="685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Код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D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Уровень квалификации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7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Возможные наименования должностей, профессий рабочих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Эксперт в области промышленной безопасности технических устройств III категории</w:t>
            </w:r>
          </w:p>
          <w:p w:rsidR="00BC2424" w:rsidRPr="00E64733" w:rsidRDefault="008612C5">
            <w:pPr>
              <w:pStyle w:val="ConsPlusNormal0"/>
            </w:pPr>
            <w:r w:rsidRPr="00E64733">
              <w:t>Эксперт в области промышленной безопасности технических устройств II категории</w:t>
            </w:r>
          </w:p>
          <w:p w:rsidR="00BC2424" w:rsidRPr="00E64733" w:rsidRDefault="008612C5">
            <w:pPr>
              <w:pStyle w:val="ConsPlusNormal0"/>
            </w:pPr>
            <w:r w:rsidRPr="00E64733">
              <w:t>Эксперт в области промышленной безопасности технических устройств I категории</w:t>
            </w:r>
          </w:p>
          <w:p w:rsidR="00BC2424" w:rsidRPr="00E64733" w:rsidRDefault="008612C5">
            <w:pPr>
              <w:pStyle w:val="ConsPlusNormal0"/>
            </w:pPr>
            <w:r w:rsidRPr="00E64733">
              <w:t>Инженер-эксперт технических устройств в области промышленной безопасности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3"/>
      </w:pPr>
      <w:r w:rsidRPr="00E64733">
        <w:t>Пути достижения квалификации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  <w:vAlign w:val="bottom"/>
          </w:tcPr>
          <w:p w:rsidR="00BC2424" w:rsidRPr="00E64733" w:rsidRDefault="008612C5">
            <w:pPr>
              <w:pStyle w:val="ConsPlusNormal0"/>
            </w:pPr>
            <w:r w:rsidRPr="00E64733">
              <w:t>Образование и обучение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</w:pPr>
            <w:r w:rsidRPr="00E64733">
              <w:t>Высшее образование &lt;10&gt;</w:t>
            </w:r>
          </w:p>
        </w:tc>
      </w:tr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Опыт практической работы</w:t>
            </w: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</w:pPr>
            <w:r w:rsidRPr="00E64733">
              <w:t>Не менее пяти лет на ОПО соответствующей сферы (области) промышленной безопасности - для эксперта III категории</w:t>
            </w:r>
          </w:p>
          <w:p w:rsidR="00BC2424" w:rsidRPr="00E64733" w:rsidRDefault="008612C5">
            <w:pPr>
              <w:pStyle w:val="ConsPlusNormal0"/>
            </w:pPr>
            <w:r w:rsidRPr="00E64733">
              <w:t>Не менее семи лет на ОПО соответствующей сферы (области), опыт проведения не менее 10 экспертиз - для эксперта II категории</w:t>
            </w:r>
          </w:p>
          <w:p w:rsidR="00BC2424" w:rsidRPr="00E64733" w:rsidRDefault="008612C5">
            <w:pPr>
              <w:pStyle w:val="ConsPlusNormal0"/>
            </w:pPr>
            <w:r w:rsidRPr="00E64733">
              <w:t>Не менее десяти лет на ОПО соответствующей сферы (области) промышленной безопасности, опыт проведения не менее 15 экспертиз - для эксперта I категории &lt;10&gt;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Особые условия допуска к работе</w:t>
            </w: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</w:pPr>
            <w:r w:rsidRPr="00E64733">
              <w:t>Соответствие квалификационным требованиям профессионального стандарта либо аттестация в установленном Правительством Российской Федерации порядке &lt;11&gt;</w:t>
            </w:r>
          </w:p>
          <w:p w:rsidR="00BC2424" w:rsidRPr="00E64733" w:rsidRDefault="008612C5">
            <w:pPr>
              <w:pStyle w:val="ConsPlusNormal0"/>
            </w:pPr>
            <w:r w:rsidRPr="00E64733">
              <w:t>Прохождение обучения по охране труда и проверки знания требований охраны труда</w:t>
            </w:r>
          </w:p>
          <w:p w:rsidR="00BC2424" w:rsidRPr="00E64733" w:rsidRDefault="008612C5">
            <w:pPr>
              <w:pStyle w:val="ConsPlusNormal0"/>
            </w:pPr>
            <w:r w:rsidRPr="00E64733">
              <w:t>Прохождение обязательных предварительных и периодических медицинских осмотров</w:t>
            </w:r>
          </w:p>
          <w:p w:rsidR="00BC2424" w:rsidRPr="00E64733" w:rsidRDefault="008612C5">
            <w:pPr>
              <w:pStyle w:val="ConsPlusNormal0"/>
            </w:pPr>
            <w:r w:rsidRPr="00E64733">
              <w:t>Прохождение обучения мерам пожарной безопасности</w:t>
            </w:r>
          </w:p>
        </w:tc>
      </w:tr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Другие характеристики</w:t>
            </w: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</w:pPr>
            <w:r w:rsidRPr="00E64733">
              <w:t>Рекомендуется дополнительное профессиональное образование - программы повышения квалификации по экспертизе промышленной безопасности технических устройств, применяемых на ОПО в соответствующей сфере (области) не реже одного раза в пять лет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3"/>
      </w:pPr>
      <w:r w:rsidRPr="00E64733">
        <w:t>Справочная информация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28"/>
        <w:gridCol w:w="1361"/>
        <w:gridCol w:w="5783"/>
      </w:tblGrid>
      <w:tr w:rsidR="00E64733" w:rsidRPr="00E64733">
        <w:tc>
          <w:tcPr>
            <w:tcW w:w="1928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Наименование документа</w:t>
            </w:r>
          </w:p>
        </w:tc>
        <w:tc>
          <w:tcPr>
            <w:tcW w:w="1361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Код</w:t>
            </w:r>
          </w:p>
        </w:tc>
        <w:tc>
          <w:tcPr>
            <w:tcW w:w="5783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E64733" w:rsidRPr="00E64733">
        <w:tc>
          <w:tcPr>
            <w:tcW w:w="1928" w:type="dxa"/>
          </w:tcPr>
          <w:p w:rsidR="00BC2424" w:rsidRPr="00E64733" w:rsidRDefault="008612C5">
            <w:pPr>
              <w:pStyle w:val="ConsPlusNormal0"/>
            </w:pPr>
            <w:r w:rsidRPr="00E64733">
              <w:t>ОКЗ</w:t>
            </w:r>
          </w:p>
        </w:tc>
        <w:tc>
          <w:tcPr>
            <w:tcW w:w="1361" w:type="dxa"/>
          </w:tcPr>
          <w:p w:rsidR="00BC2424" w:rsidRPr="00E64733" w:rsidRDefault="008612C5">
            <w:pPr>
              <w:pStyle w:val="ConsPlusNormal0"/>
            </w:pPr>
            <w:r w:rsidRPr="00E64733">
              <w:t>2141</w:t>
            </w:r>
          </w:p>
        </w:tc>
        <w:tc>
          <w:tcPr>
            <w:tcW w:w="5783" w:type="dxa"/>
          </w:tcPr>
          <w:p w:rsidR="00BC2424" w:rsidRPr="00E64733" w:rsidRDefault="008612C5">
            <w:pPr>
              <w:pStyle w:val="ConsPlusNormal0"/>
            </w:pPr>
            <w:r w:rsidRPr="00E64733">
              <w:t>Инженеры в промышленности и на производстве</w:t>
            </w:r>
          </w:p>
        </w:tc>
      </w:tr>
      <w:tr w:rsidR="00E64733" w:rsidRPr="00E64733">
        <w:tc>
          <w:tcPr>
            <w:tcW w:w="192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ЕКС</w:t>
            </w:r>
          </w:p>
        </w:tc>
        <w:tc>
          <w:tcPr>
            <w:tcW w:w="1361" w:type="dxa"/>
          </w:tcPr>
          <w:p w:rsidR="00BC2424" w:rsidRPr="00E64733" w:rsidRDefault="008612C5">
            <w:pPr>
              <w:pStyle w:val="ConsPlusNormal0"/>
            </w:pPr>
            <w:r w:rsidRPr="00E64733">
              <w:t>-</w:t>
            </w:r>
          </w:p>
        </w:tc>
        <w:tc>
          <w:tcPr>
            <w:tcW w:w="5783" w:type="dxa"/>
          </w:tcPr>
          <w:p w:rsidR="00BC2424" w:rsidRPr="00E64733" w:rsidRDefault="008612C5">
            <w:pPr>
              <w:pStyle w:val="ConsPlusNormal0"/>
            </w:pPr>
            <w:r w:rsidRPr="00E64733">
              <w:t>Инженер по промышленной безопасности</w:t>
            </w:r>
          </w:p>
        </w:tc>
      </w:tr>
      <w:tr w:rsidR="00E64733" w:rsidRPr="00E64733">
        <w:tc>
          <w:tcPr>
            <w:tcW w:w="192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1361" w:type="dxa"/>
          </w:tcPr>
          <w:p w:rsidR="00BC2424" w:rsidRPr="00E64733" w:rsidRDefault="008612C5">
            <w:pPr>
              <w:pStyle w:val="ConsPlusNormal0"/>
            </w:pPr>
            <w:r w:rsidRPr="00E64733">
              <w:t>-</w:t>
            </w:r>
          </w:p>
        </w:tc>
        <w:tc>
          <w:tcPr>
            <w:tcW w:w="5783" w:type="dxa"/>
          </w:tcPr>
          <w:p w:rsidR="00BC2424" w:rsidRPr="00E64733" w:rsidRDefault="008612C5">
            <w:pPr>
              <w:pStyle w:val="ConsPlusNormal0"/>
            </w:pPr>
            <w:r w:rsidRPr="00E64733">
              <w:t>Инженер по техническому надзору</w:t>
            </w:r>
          </w:p>
        </w:tc>
      </w:tr>
      <w:tr w:rsidR="00E64733" w:rsidRPr="00E64733">
        <w:tc>
          <w:tcPr>
            <w:tcW w:w="192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ОКПДТР</w:t>
            </w:r>
          </w:p>
        </w:tc>
        <w:tc>
          <w:tcPr>
            <w:tcW w:w="1361" w:type="dxa"/>
          </w:tcPr>
          <w:p w:rsidR="00BC2424" w:rsidRPr="00E64733" w:rsidRDefault="008612C5">
            <w:pPr>
              <w:pStyle w:val="ConsPlusNormal0"/>
            </w:pPr>
            <w:r w:rsidRPr="00E64733">
              <w:t>22762</w:t>
            </w:r>
          </w:p>
        </w:tc>
        <w:tc>
          <w:tcPr>
            <w:tcW w:w="5783" w:type="dxa"/>
          </w:tcPr>
          <w:p w:rsidR="00BC2424" w:rsidRPr="00E64733" w:rsidRDefault="008612C5">
            <w:pPr>
              <w:pStyle w:val="ConsPlusNormal0"/>
            </w:pPr>
            <w:r w:rsidRPr="00E64733">
              <w:t>Инженер по техническому надзору</w:t>
            </w:r>
          </w:p>
        </w:tc>
      </w:tr>
      <w:tr w:rsidR="00E64733" w:rsidRPr="00E64733">
        <w:tc>
          <w:tcPr>
            <w:tcW w:w="192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1361" w:type="dxa"/>
          </w:tcPr>
          <w:p w:rsidR="00BC2424" w:rsidRPr="00E64733" w:rsidRDefault="008612C5">
            <w:pPr>
              <w:pStyle w:val="ConsPlusNormal0"/>
            </w:pPr>
            <w:r w:rsidRPr="00E64733">
              <w:t>42697</w:t>
            </w:r>
          </w:p>
        </w:tc>
        <w:tc>
          <w:tcPr>
            <w:tcW w:w="5783" w:type="dxa"/>
          </w:tcPr>
          <w:p w:rsidR="00BC2424" w:rsidRPr="00E64733" w:rsidRDefault="008612C5">
            <w:pPr>
              <w:pStyle w:val="ConsPlusNormal0"/>
            </w:pPr>
            <w:r w:rsidRPr="00E64733">
              <w:t>Инженер по промышленной безопасности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3"/>
      </w:pPr>
      <w:r w:rsidRPr="00E64733">
        <w:t>3.4.1. Трудовая функция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31"/>
        <w:gridCol w:w="3798"/>
        <w:gridCol w:w="685"/>
        <w:gridCol w:w="850"/>
        <w:gridCol w:w="1701"/>
        <w:gridCol w:w="510"/>
      </w:tblGrid>
      <w:tr w:rsidR="00E64733" w:rsidRPr="00E64733">
        <w:tc>
          <w:tcPr>
            <w:tcW w:w="1531" w:type="dxa"/>
            <w:tcBorders>
              <w:top w:val="nil"/>
              <w:left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</w:pPr>
            <w:r w:rsidRPr="00E64733">
              <w:t>Наименование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Проведение экспертизы технических устройств, применяемых на ОПО III и IV классов опасности</w:t>
            </w:r>
          </w:p>
        </w:tc>
        <w:tc>
          <w:tcPr>
            <w:tcW w:w="685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Код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D/01.7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Уровень (подуровень) квалификации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7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  <w:vMerge w:val="restart"/>
            <w:tcBorders>
              <w:bottom w:val="nil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Трудовые действия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Установление полноты и достоверности документов, относящихся к техническим устройствам, применяемых на ОПО III и IV классов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Идентификация технических устройств, применяемых на ОПО III и IV классов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Определение расчета и анализа для проведения экспертизы технических устройств, применяемых на ОПО III и IV классов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Оценка влияния дефектов (отклонений, несоответствий, повреждений), выявленных методами неразрушающих контроля и испытаний, технического устройства, применяемого на ОПО III и IV классов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Определение действующих повреждающих факторов, механизмов повреждения и восприимчивости материала технического устройства, применяемого на ОПО III и IV классов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Определение остаточного ресурса (срока службы) с отражением установленного срока дальнейшей безопасной эксплуатации объекта экспертизы, с указанием условий дальнейшей безопасной эксплуатации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Итоговый выбор методов контроля, испытаний и измерений технического устройства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Проведение функционального диагностирования технических устройств, применяемых на ОПО III и IV классов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Разработка технического задания на диагностирование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Осуществление координации деятельности лиц, привлеченных к проведению неразрушающего контроля и испытаний, а также к техническому диагностированию и освидетельствованию технических устройств, применяемых на ОПО III и IV классов опасности в соответствующей сфере (области)</w:t>
            </w:r>
          </w:p>
        </w:tc>
      </w:tr>
      <w:tr w:rsidR="00E64733" w:rsidRPr="00E64733">
        <w:tc>
          <w:tcPr>
            <w:tcW w:w="2268" w:type="dxa"/>
            <w:vMerge w:val="restart"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Оценка результатов исследования изменений свойств и структуры материалов, из которых изготовлены технические устройства, применяемые на ОПО III и IV классов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Оформление результатов осмотра технического устройства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Осмотр технических устройств, применяемых на ОПО III и IV классов опасности с целью оценки результатов их диагностирования, объемов повреждений или замены несущих элементов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Согласование технического задания на диагностирование с организацией, эксплуатирующей ОПО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Установление (выбор) критериев предельного состояния технических устройств, применяемых на ОПО III и IV классов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Исследование напряженно-деформированного состояния технических устройств, применяемых на ОПО III и IV классов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Оценка и прогнозирование технического состояния технических устройств, применяемых на ОПО III и IV классов опасности с учетом выявленных дефектов (отклонений, несоответствий, повреждений) или замены несущих элементов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Оформление результатов проведения расчетно-аналитических процедур при экспертизе технических устройств (определение возможности безопасной эксплуатации технических устройств)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Оформление заключений экспертизы технических устройств, содержащих сведения о возможности или невозможности безопасной эксплуатации</w:t>
            </w:r>
          </w:p>
        </w:tc>
      </w:tr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Необходимые умения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техническую документацию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исходные данные и документацию по оценке и прогнозированию технического состояния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Идентифицировать технические устройства, применяемые на ОПО III и IV классов 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Определять условия безопасной эксплуатации технических устройств, применяемых на ОПО III и IV классов 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Выбирать методы расчетов и аналитических процедур для проведения экспертизы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Осматривать технические устройства, применяемые на ОПО III и IV классов 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Выбирать критерии предельного состояния технических устройств, применяемых на ОПО III и IV классов 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Определять условия безопасной эксплуатации технических устройств, применяемых на ОПО III и IV классов 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исходные данные и документацию по оценке и прогнозированию технического состояния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расчетно-аналитические процедуры оценки и прогнозирования технического состояния технических устройств, применяемых на ОПО III и IV классов 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Оформлять результаты расчетно-аналитических процедур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Оформлять заключения по результатам проведения экспертизы</w:t>
            </w:r>
          </w:p>
        </w:tc>
      </w:tr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Необходимые знания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Нормативные правовые акты Российской Федерации в области промышленной безопасности, технического регулирования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Нормативные правовые акты Российской Федерации, устанавливающие специальные требования к объектам экспертизы технических устройств (в соответствии с направлением (областью) проведения экспертизы)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Правонарушения в области промышленной безопасности и их последствия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Нормативно-технические и методические документы в области экспертизы, диагностирования, освидетельствования, неразрушающих контроля и испытаний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Международные правовые документы, устанавливающие требования к безопасности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Порядок проведения экспертизы технических устройств в сфере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Проектная (конструкторская) и эксплуатационная документация на технические устройства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Конструктивные особенности, технологии изготовления, эксплуатации и ремонта технических устройств, типы дефектов (повреждений), их классификация, причины и вероятные зоны образования дефектов (повреждений) с учетом эксплуатационных воздействий, последствия их развития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Физические основы, области применения и ограничения применимости методов (видов) неразрушающих контроля и испытаний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Методы технического диагностирования, неразрушающего и разрушающего контроля технических устройств, обследования зданий и сооружений, оценки риска аварии на ОПО, необходимые для осуществления диагностики и экспертизы технических устройств</w:t>
            </w:r>
          </w:p>
        </w:tc>
      </w:tr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Другие характеристики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-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3"/>
      </w:pPr>
      <w:r w:rsidRPr="00E64733">
        <w:t>3.4.2. Трудовая функция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31"/>
        <w:gridCol w:w="3798"/>
        <w:gridCol w:w="685"/>
        <w:gridCol w:w="850"/>
        <w:gridCol w:w="1701"/>
        <w:gridCol w:w="510"/>
      </w:tblGrid>
      <w:tr w:rsidR="00E64733" w:rsidRPr="00E64733">
        <w:tc>
          <w:tcPr>
            <w:tcW w:w="1531" w:type="dxa"/>
            <w:tcBorders>
              <w:top w:val="nil"/>
              <w:left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</w:pPr>
            <w:r w:rsidRPr="00E64733">
              <w:t>Наименование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Проведение экспертизы технических устройств, применяемых на ОПО II класса опасности</w:t>
            </w:r>
          </w:p>
        </w:tc>
        <w:tc>
          <w:tcPr>
            <w:tcW w:w="685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Код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D/02.7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Уровень (подуровень) квалификации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7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  <w:vMerge w:val="restart"/>
            <w:tcBorders>
              <w:bottom w:val="nil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Трудовые действия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Установление полноты и достоверности документов, относящихся к техническим устройствам, применяемым на ОПО II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Идентификация технических устройств, применяемых на ОПО II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Определение расчета и анализа для проведения экспертизы технических устройств, применяемых на ОПО II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Оценка влияния дефектов (отклонений, несоответствий, повреждений), выявленных методами неразрушающих контроля и испытаний, технического устройства, применяемого на ОПО II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Определение действующих повреждающих факторов, механизмов повреждения и восприимчивости материала технического устройства, применяемого на ОПО II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Итоговый выбор методов контроля, испытаний и измерений технического устройства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Проведение функционального диагностирования технических устройств, применяемых на ОПО II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Разработка технического задания на диагностирование</w:t>
            </w:r>
          </w:p>
        </w:tc>
      </w:tr>
      <w:tr w:rsidR="00E64733" w:rsidRPr="00E64733">
        <w:tc>
          <w:tcPr>
            <w:tcW w:w="2268" w:type="dxa"/>
            <w:vMerge w:val="restart"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Осуществление координации деятельности лиц, привлеченных к проведению неразрушающего контроля и испытаний, а также к техническому диагностированию и освидетельствованию технических устройств, применяемых на ОПО II класса опасности в соответствующей сфере (области)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Оценка результатов исследования изменений свойств и структуры материалов, из которых изготовлены технические устройства, применяемые на ОПО II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Оформление результатов осмотра технического устройства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Осмотр технических устройств, применяемых на ОПО II класса опасности с целью оценки результатов их диагностирования, объемов повреждений или замены несущих элементов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Согласование технического задания на диагностирование с организацией, эксплуатирующей ОПО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Установление (выбор) критериев предельного состояния технических устройств, применяемых на ОПО II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Исследование напряженно-деформированного состояния технических устройств, применяемых на ОПО II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Оценка и прогнозирование технического состояния технических устройств, применяемых на ОПО II класса опасности с учетом выявленных дефектов (отклонений, несоответствий, повреждений) или замены несущих элементов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Оформление результатов проведения расчетно-аналитических процедур при экспертизе технических устройств (определение возможности безопасной эксплуатации технических устройств)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Оформление заключений экспертизы технических устройств, содержащих сведения о возможности или невозможности безопасной эксплуатации</w:t>
            </w:r>
          </w:p>
        </w:tc>
      </w:tr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Необходимые умения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техническую документацию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исходные данные и документацию по оценке и прогнозированию технического состояния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Идентифицировать технические устройства, применяемые на ОПО II класса 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Определять условия безопасной эксплуатации технических устройств, применяемых на ОПО II класса 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Выбирать методы расчетов и аналитических процедур для проведения экспертизы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Осматривать технические устройства, применяемые на ОПО II класса 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Выбирать критерии предельного состояния технических устройств, применяемых на ОПО II класса 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Определять условия безопасной эксплуатации технических устройств, применяемых на ОПО II класса 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исходные данные и документацию по оценке и прогнозированию технического состояния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расчетно-аналитические процедуры оценки и прогнозирования технического состояния технических устройств, применяемых на ОПО II класса 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Оформлять результаты расчетно-аналитических процедур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Оформлять заключения по результатам проведения экспертизы</w:t>
            </w:r>
          </w:p>
        </w:tc>
      </w:tr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Необходимые знания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Нормативные правовые акты Российской Федерации, устанавливающие специальные требования к объектам экспертизы технических устройств (в соответствии с направлением (областью) проведения экспертизы)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Нормативно-технические и методические документы в области экспертизы, диагностирования, освидетельствования, неразрушающих контроля и испытаний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Правонарушения в области промышленной безопасности и их последствия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Международные правовые документы, устанавливающие требования к безопасности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Порядок проведения экспертизы технических устройств в сфере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Проектная (конструкторская) и эксплуатационная документация на технические устройства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Конструктивные особенности, технологии изготовления, эксплуатации и ремонта технических устройств, типы дефектов (повреждений), их классификация, причины и вероятные зоны образования дефектов (повреждений) с учетом эксплуатационных воздействий, последствия их развития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Физические основы, области применения и ограничения применимости методов (видов) неразрушающих контроля и испытаний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Методы технического диагностирования, неразрушающего и разрушающего контроля технических устройств, обследования зданий и сооружений, оценки риска аварии на ОПО, необходимые для осуществления диагностики и экспертизы технических устройств</w:t>
            </w:r>
          </w:p>
        </w:tc>
      </w:tr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Другие характеристики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</w:pPr>
            <w:r w:rsidRPr="00E64733">
              <w:t>-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3"/>
      </w:pPr>
      <w:r w:rsidRPr="00E64733">
        <w:t>3.4.3. Трудовая функция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31"/>
        <w:gridCol w:w="3798"/>
        <w:gridCol w:w="685"/>
        <w:gridCol w:w="850"/>
        <w:gridCol w:w="1701"/>
        <w:gridCol w:w="510"/>
      </w:tblGrid>
      <w:tr w:rsidR="00E64733" w:rsidRPr="00E64733">
        <w:tc>
          <w:tcPr>
            <w:tcW w:w="1531" w:type="dxa"/>
            <w:tcBorders>
              <w:top w:val="nil"/>
              <w:left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</w:pPr>
            <w:r w:rsidRPr="00E64733">
              <w:t>Наименование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Проведение экспертизы технических устройств, применяемых на ОПО I класса опасности</w:t>
            </w:r>
          </w:p>
        </w:tc>
        <w:tc>
          <w:tcPr>
            <w:tcW w:w="685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Код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D/04.7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Уровень (подуровень) квалификации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7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  <w:vMerge w:val="restart"/>
            <w:tcBorders>
              <w:bottom w:val="nil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Трудовые действия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Установление полноты и достоверности документов, относящихся к техническим устройствам, применяемым на ОПО 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Идентификация технических устройств, применяемых на ОПО 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Определение расчета и анализа для проведения экспертизы технических устройств, применяемых на ОПО 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Оценка влияния дефектов (отклонений, несоответствий, повреждений), выявленных методами неразрушающих контроля и испытаний технического устройства, применяемого на ОПО 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Определение действующих повреждающих факторов, механизмов повреждения и восприимчивости материала технического устройства, применяемого на ОПО 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Итоговый выбор методов контроля, испытаний и измерений технического устройства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Проведение функционального диагностирования технических устройств, применяемых на ОПО 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Разработка технического задания на диагностирование</w:t>
            </w:r>
          </w:p>
        </w:tc>
      </w:tr>
      <w:tr w:rsidR="00E64733" w:rsidRPr="00E64733">
        <w:tc>
          <w:tcPr>
            <w:tcW w:w="2268" w:type="dxa"/>
            <w:vMerge w:val="restart"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Осуществление координации деятельности лиц, привлеченных к проведению неразрушающего контроля и испытаний, а также к техническому диагностированию и освидетельствованию технических устройств, применяемых на ОПО I класса опасности в соответствующей сфере (области)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Оценка результатов исследования изменений свойств и структуры материалов, из которых изготовлены технические устройства, применяемые на ОПО 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Оформление результатов осмотра технического устройства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Осмотр технических устройств, применяемых на ОПО I класса опасности с целью оценки результатов их диагностирования, объемов повреждений или замены несущих элементов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Согласование технического задания на диагностирование с организацией, эксплуатирующей ОПО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Установление (выбор) критериев предельного состояния технических устройств, применяемых на ОПО 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Исследование напряженно-деформированного состояния технических устройств, применяемых на ОПО 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Оценка и прогнозирование технического состояния технических устройств, применяемых на ОПО I класса опасности с учетом выявленных дефектов (отклонений, несоответствий, повреждений) или замены несущих элементов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Оформление результатов проведения расчетно-аналитических процедур при экспертизе технических устройств (определение возможности безопасной эксплуатации технических устройств)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Оформление заключений экспертизы технических устройств, содержащих сведения о возможности или невозможности безопасной эксплуатации</w:t>
            </w:r>
          </w:p>
        </w:tc>
      </w:tr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Необходимые умения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техническую документацию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исходные данные и документацию по оценке и прогнозированию технического состояния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Идентифицировать технические устройства, применяемые на ОПО I класса 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Определять условия безопасной эксплуатации технических устройств, применяемых на ОПО I класса 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Выбирать методы расчетов и аналитических процедур для проведения экспертизы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Осматривать технические устройства, применяемые на ОПО I класса 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Выбирать критерии предельного состояния технических устройств, применяемых на ОПО I класса 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расчетно-аналитические процедуры оценки и прогнозирования технического состояния технических устройств, применяемых на ОПО I класса 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Оформлять результаты расчетно-аналитических процедур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Оформлять заключения по результатам проведения экспертизы</w:t>
            </w:r>
          </w:p>
        </w:tc>
      </w:tr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Необходимые знания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Нормативные правовые акты Российской Федерации, устанавливающие специальные требования к объектам экспертизы технических устройств (в соответствии с направлением (областью) проведения экспертизы)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Нормативно-технические и методические документы в области экспертизы, диагностирования, освидетельствования, неразрушающих контроля и испытаний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Правонарушения в области промышленной безопасности и их последствия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Международные правовые документы, устанавливающие требования к безопасности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Порядок проведения экспертизы технических устройств в сфере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Проектная (конструкторская) и эксплуатационная документация на технические устройства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Конструктивные особенности, технологии изготовления, эксплуатации и ремонта технических устройств, типы дефектов (повреждений), их классификация, причины и вероятные зоны образования дефектов (повреждений) с учетом эксплуатационных воздействий, последствия их развития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Физические основы, области применения и ограничения применимости методов (видов) неразрушающих контроля и испытаний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Методы технического диагностирования, неразрушающего и разрушающего контроля технических устройств, обследования зданий и сооружений, оценки риска аварии на ОПО, необходимые для осуществления диагностики и экспертизы технических устройств</w:t>
            </w:r>
          </w:p>
        </w:tc>
      </w:tr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Другие характеристики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</w:pPr>
            <w:r w:rsidRPr="00E64733">
              <w:t>-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2"/>
      </w:pPr>
      <w:r w:rsidRPr="00E64733">
        <w:t>3.5. Обобщенная трудовая функция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31"/>
        <w:gridCol w:w="3798"/>
        <w:gridCol w:w="685"/>
        <w:gridCol w:w="850"/>
        <w:gridCol w:w="1701"/>
        <w:gridCol w:w="510"/>
      </w:tblGrid>
      <w:tr w:rsidR="00E64733" w:rsidRPr="00E64733">
        <w:tc>
          <w:tcPr>
            <w:tcW w:w="1531" w:type="dxa"/>
            <w:tcBorders>
              <w:top w:val="nil"/>
              <w:left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</w:pPr>
            <w:r w:rsidRPr="00E64733">
              <w:t>Наименование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Экспертиза промышленной безопасности зданий и сооружений на ОПО в соответствующей сфере (области)</w:t>
            </w:r>
          </w:p>
        </w:tc>
        <w:tc>
          <w:tcPr>
            <w:tcW w:w="685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Код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E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Уровень квалификации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7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Возможные наименования должностей, профессий рабочих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Эксперт III категории в области промышленной безопасности зданий и сооружений</w:t>
            </w:r>
          </w:p>
          <w:p w:rsidR="00BC2424" w:rsidRPr="00E64733" w:rsidRDefault="008612C5">
            <w:pPr>
              <w:pStyle w:val="ConsPlusNormal0"/>
            </w:pPr>
            <w:r w:rsidRPr="00E64733">
              <w:t>Эксперт II категории в области промышленной безопасности зданий и сооружений</w:t>
            </w:r>
          </w:p>
          <w:p w:rsidR="00BC2424" w:rsidRPr="00E64733" w:rsidRDefault="008612C5">
            <w:pPr>
              <w:pStyle w:val="ConsPlusNormal0"/>
            </w:pPr>
            <w:r w:rsidRPr="00E64733">
              <w:t>Эксперт I категории в области промышленной безопасности зданий и сооружений</w:t>
            </w:r>
          </w:p>
          <w:p w:rsidR="00BC2424" w:rsidRPr="00E64733" w:rsidRDefault="008612C5">
            <w:pPr>
              <w:pStyle w:val="ConsPlusNormal0"/>
            </w:pPr>
            <w:r w:rsidRPr="00E64733">
              <w:t>Инженер-эксперт зданий и сооружений в области промышленной безопасности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3"/>
      </w:pPr>
      <w:r w:rsidRPr="00E64733">
        <w:t>Пути достижения квалификации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Образование и обучение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</w:pPr>
            <w:r w:rsidRPr="00E64733">
              <w:t>Высшее образование &lt;10&gt;</w:t>
            </w:r>
          </w:p>
        </w:tc>
      </w:tr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Опыт практической работы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</w:pPr>
            <w:r w:rsidRPr="00E64733">
              <w:t>Не менее пяти лет на ОПО соответствующей сферы (области) промышленной безопасности - для эксперта III категории</w:t>
            </w:r>
          </w:p>
          <w:p w:rsidR="00BC2424" w:rsidRPr="00E64733" w:rsidRDefault="008612C5">
            <w:pPr>
              <w:pStyle w:val="ConsPlusNormal0"/>
            </w:pPr>
            <w:r w:rsidRPr="00E64733">
              <w:t>Не менее семи лет на ОПО соответствующей сферы (области) промышленной безопасности, опыт проведения не менее десяти экспертиз - для эксперта II категории</w:t>
            </w:r>
          </w:p>
          <w:p w:rsidR="00BC2424" w:rsidRPr="00E64733" w:rsidRDefault="008612C5">
            <w:pPr>
              <w:pStyle w:val="ConsPlusNormal0"/>
            </w:pPr>
            <w:r w:rsidRPr="00E64733">
              <w:t>Не менее десяти лет на ОПО соответствующей сферы (области) промышленной безопасности, опыт проведения не менее 15 экспертиз - для эксперта I категории &lt;10&gt;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Особые условия допуска к работе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</w:pPr>
            <w:r w:rsidRPr="00E64733">
              <w:t>Соответствие квалификационным требованиям профессионального стандарта либо аттестация в установленном Правительством Российской Федерации порядке</w:t>
            </w:r>
          </w:p>
          <w:p w:rsidR="00BC2424" w:rsidRPr="00E64733" w:rsidRDefault="008612C5">
            <w:pPr>
              <w:pStyle w:val="ConsPlusNormal0"/>
            </w:pPr>
            <w:r w:rsidRPr="00E64733">
              <w:t>Прохождение обучения по охране труда и проверки знания требований охраны труда</w:t>
            </w:r>
          </w:p>
          <w:p w:rsidR="00BC2424" w:rsidRPr="00E64733" w:rsidRDefault="008612C5">
            <w:pPr>
              <w:pStyle w:val="ConsPlusNormal0"/>
            </w:pPr>
            <w:r w:rsidRPr="00E64733">
              <w:t>Прохождение обязательных предварительных и периодических медицинских осмотров</w:t>
            </w:r>
          </w:p>
          <w:p w:rsidR="00BC2424" w:rsidRPr="00E64733" w:rsidRDefault="008612C5">
            <w:pPr>
              <w:pStyle w:val="ConsPlusNormal0"/>
            </w:pPr>
            <w:r w:rsidRPr="00E64733">
              <w:t>Прохождение обучения мерам пожарной безопасности</w:t>
            </w:r>
          </w:p>
        </w:tc>
      </w:tr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Другие характеристики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</w:pPr>
            <w:r w:rsidRPr="00E64733">
              <w:t>Рекомендуется дополнительное профессиональное образование - программы повышения квалификации по экспертизе промышленной безопасности зданий и сооружений на ОПО, предназначенных для осуществления технологических процессов, хранения сырья или продукции, перемещения людей и грузов, локализации и ликвидации последствий аварий в соответствующей сфере (области) не реже одного раза в пять лет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3"/>
      </w:pPr>
      <w:r w:rsidRPr="00E64733">
        <w:t>Справочная информация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28"/>
        <w:gridCol w:w="1361"/>
        <w:gridCol w:w="5783"/>
      </w:tblGrid>
      <w:tr w:rsidR="00E64733" w:rsidRPr="00E64733">
        <w:tc>
          <w:tcPr>
            <w:tcW w:w="1928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Наименование документа</w:t>
            </w:r>
          </w:p>
        </w:tc>
        <w:tc>
          <w:tcPr>
            <w:tcW w:w="1361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Код</w:t>
            </w:r>
          </w:p>
        </w:tc>
        <w:tc>
          <w:tcPr>
            <w:tcW w:w="5783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E64733" w:rsidRPr="00E64733">
        <w:tc>
          <w:tcPr>
            <w:tcW w:w="1928" w:type="dxa"/>
          </w:tcPr>
          <w:p w:rsidR="00BC2424" w:rsidRPr="00E64733" w:rsidRDefault="008612C5">
            <w:pPr>
              <w:pStyle w:val="ConsPlusNormal0"/>
            </w:pPr>
            <w:r w:rsidRPr="00E64733">
              <w:t>ОКЗ</w:t>
            </w:r>
          </w:p>
        </w:tc>
        <w:tc>
          <w:tcPr>
            <w:tcW w:w="1361" w:type="dxa"/>
          </w:tcPr>
          <w:p w:rsidR="00BC2424" w:rsidRPr="00E64733" w:rsidRDefault="008612C5">
            <w:pPr>
              <w:pStyle w:val="ConsPlusNormal0"/>
            </w:pPr>
            <w:r w:rsidRPr="00E64733">
              <w:t>2141</w:t>
            </w:r>
          </w:p>
        </w:tc>
        <w:tc>
          <w:tcPr>
            <w:tcW w:w="5783" w:type="dxa"/>
          </w:tcPr>
          <w:p w:rsidR="00BC2424" w:rsidRPr="00E64733" w:rsidRDefault="008612C5">
            <w:pPr>
              <w:pStyle w:val="ConsPlusNormal0"/>
            </w:pPr>
            <w:r w:rsidRPr="00E64733">
              <w:t>Инженеры в промышленности и на производстве</w:t>
            </w:r>
          </w:p>
        </w:tc>
      </w:tr>
      <w:tr w:rsidR="00E64733" w:rsidRPr="00E64733">
        <w:tc>
          <w:tcPr>
            <w:tcW w:w="192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ЕКС</w:t>
            </w:r>
          </w:p>
        </w:tc>
        <w:tc>
          <w:tcPr>
            <w:tcW w:w="1361" w:type="dxa"/>
          </w:tcPr>
          <w:p w:rsidR="00BC2424" w:rsidRPr="00E64733" w:rsidRDefault="008612C5">
            <w:pPr>
              <w:pStyle w:val="ConsPlusNormal0"/>
            </w:pPr>
            <w:r w:rsidRPr="00E64733">
              <w:t>-</w:t>
            </w:r>
          </w:p>
        </w:tc>
        <w:tc>
          <w:tcPr>
            <w:tcW w:w="5783" w:type="dxa"/>
          </w:tcPr>
          <w:p w:rsidR="00BC2424" w:rsidRPr="00E64733" w:rsidRDefault="008612C5">
            <w:pPr>
              <w:pStyle w:val="ConsPlusNormal0"/>
            </w:pPr>
            <w:r w:rsidRPr="00E64733">
              <w:t>Инженер по промышленной безопасности</w:t>
            </w:r>
          </w:p>
        </w:tc>
      </w:tr>
      <w:tr w:rsidR="00E64733" w:rsidRPr="00E64733">
        <w:tc>
          <w:tcPr>
            <w:tcW w:w="192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1361" w:type="dxa"/>
          </w:tcPr>
          <w:p w:rsidR="00BC2424" w:rsidRPr="00E64733" w:rsidRDefault="008612C5">
            <w:pPr>
              <w:pStyle w:val="ConsPlusNormal0"/>
            </w:pPr>
            <w:r w:rsidRPr="00E64733">
              <w:t>-</w:t>
            </w:r>
          </w:p>
        </w:tc>
        <w:tc>
          <w:tcPr>
            <w:tcW w:w="5783" w:type="dxa"/>
          </w:tcPr>
          <w:p w:rsidR="00BC2424" w:rsidRPr="00E64733" w:rsidRDefault="008612C5">
            <w:pPr>
              <w:pStyle w:val="ConsPlusNormal0"/>
            </w:pPr>
            <w:r w:rsidRPr="00E64733">
              <w:t>Инженер по техническому надзору</w:t>
            </w:r>
          </w:p>
        </w:tc>
      </w:tr>
      <w:tr w:rsidR="00E64733" w:rsidRPr="00E64733">
        <w:tc>
          <w:tcPr>
            <w:tcW w:w="192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ОКПДТР</w:t>
            </w:r>
          </w:p>
        </w:tc>
        <w:tc>
          <w:tcPr>
            <w:tcW w:w="1361" w:type="dxa"/>
          </w:tcPr>
          <w:p w:rsidR="00BC2424" w:rsidRPr="00E64733" w:rsidRDefault="008612C5">
            <w:pPr>
              <w:pStyle w:val="ConsPlusNormal0"/>
            </w:pPr>
            <w:r w:rsidRPr="00E64733">
              <w:t>22762</w:t>
            </w:r>
          </w:p>
        </w:tc>
        <w:tc>
          <w:tcPr>
            <w:tcW w:w="5783" w:type="dxa"/>
          </w:tcPr>
          <w:p w:rsidR="00BC2424" w:rsidRPr="00E64733" w:rsidRDefault="008612C5">
            <w:pPr>
              <w:pStyle w:val="ConsPlusNormal0"/>
            </w:pPr>
            <w:r w:rsidRPr="00E64733">
              <w:t>Инженер по техническому надзору</w:t>
            </w:r>
          </w:p>
        </w:tc>
      </w:tr>
      <w:tr w:rsidR="00E64733" w:rsidRPr="00E64733">
        <w:tc>
          <w:tcPr>
            <w:tcW w:w="192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1361" w:type="dxa"/>
          </w:tcPr>
          <w:p w:rsidR="00BC2424" w:rsidRPr="00E64733" w:rsidRDefault="008612C5">
            <w:pPr>
              <w:pStyle w:val="ConsPlusNormal0"/>
            </w:pPr>
            <w:r w:rsidRPr="00E64733">
              <w:t>42697</w:t>
            </w:r>
          </w:p>
        </w:tc>
        <w:tc>
          <w:tcPr>
            <w:tcW w:w="5783" w:type="dxa"/>
          </w:tcPr>
          <w:p w:rsidR="00BC2424" w:rsidRPr="00E64733" w:rsidRDefault="008612C5">
            <w:pPr>
              <w:pStyle w:val="ConsPlusNormal0"/>
            </w:pPr>
            <w:r w:rsidRPr="00E64733">
              <w:t>Инженер по промышленной безопасности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3"/>
      </w:pPr>
      <w:r w:rsidRPr="00E64733">
        <w:t>3.5.1. Трудовая функция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31"/>
        <w:gridCol w:w="3798"/>
        <w:gridCol w:w="685"/>
        <w:gridCol w:w="850"/>
        <w:gridCol w:w="1701"/>
        <w:gridCol w:w="510"/>
      </w:tblGrid>
      <w:tr w:rsidR="00E64733" w:rsidRPr="00E64733">
        <w:tc>
          <w:tcPr>
            <w:tcW w:w="1531" w:type="dxa"/>
            <w:tcBorders>
              <w:top w:val="nil"/>
              <w:left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</w:pPr>
            <w:r w:rsidRPr="00E64733">
              <w:t>Наименование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Проведение экспертизы зданий и сооружений на ОПО III и IV классов опасности</w:t>
            </w:r>
          </w:p>
        </w:tc>
        <w:tc>
          <w:tcPr>
            <w:tcW w:w="685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Код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E/01.7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Уровень (подуровень) квалификации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7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  <w:vMerge w:val="restart"/>
            <w:tcBorders>
              <w:bottom w:val="nil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Трудовые действия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Идентификация зданий и сооружений на ОПО III и IV классов опасности в соответствии с законодательством Российской Федерации о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Разработка проекта договора о проведении экспертизы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Установление полноты и достоверности относящихся к экспертизе зданий и сооружений документов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Оценка результатов диагностирования (освидетельствования) здания (сооружения) на ОПО III и IV классов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Определение методов расчетов и аналитических процедур для проведения экспертизы здания (сооружения) на ОПО III и IV классов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Исследование проектных значений параметров зданий и сооружений, характеристик, применяемых в процессе строительства, реконструкции, капитального ремонта, эксплуатации на ОПО III и IV классов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Осмотр здания и сооружения в рамках экспертизы, оценка результатов осмотра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Установление (выбор) критериев предельного состояния здания и сооружения и их элементов для проведения экспертизы на ОПО III и IV классов опасности</w:t>
            </w:r>
          </w:p>
        </w:tc>
      </w:tr>
      <w:tr w:rsidR="00E64733" w:rsidRPr="00E64733">
        <w:tc>
          <w:tcPr>
            <w:tcW w:w="2268" w:type="dxa"/>
            <w:vMerge w:val="restart"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Исследование напряженно-деформированного состояния элементов здания и сооружения для проведения экспертизы на ОПО III и IV классов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Оценка и прогнозирование технического состояния элементов здания и сооружения с учетом выявленных дефектов (отклонений, несоответствий, повреждений) для проведения экспертизы на ОПО III и IV классов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Оценка остаточной несущей способности здания и сооружения (его конструктивных элементов) для проведения экспертизы на ОПО III и IV классов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Применение расчетных моделей (в том числе расчетных схем) для строительных конструкций на ОПО III и IV классов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Применение расчетных моделей (в том числе расчетных схем) для материалов и грунтов на ОПО III и IV классов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Определение соответствия строительных конструкций зданий и сооружений проектной документации и требованиям нормативно-технических документов, выявление дефектов и повреждений элементов и узлов конструкций зданий и сооружений с составлением ведомостей дефектов и повреждений на ОПО III и IV классов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Определение пространственного положения строительных конструкций зданий и сооружений, их фактических сечений и состояния соединений для проведения экспертизы на ОПО III и IV классов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Определение степени влияния гидрологических, аэрологических и атмосферных воздействий (при наличии) для проведения экспертизы на ОПО III и IV классов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Определение фактической прочности материалов и строительных конструкций зданий и сооружений, сравнение с проектными параметрами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Проведение оценки соответствия площади и весовых характеристик легкосбрасываемых конструкций зданий и сооружений требуемой величине, обеспечивающей взрывоустойчивость (при наличии) на ОПО III и IV классов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Изучение химической агрессивности производственной среды в отношении материалов строительных конструкций зданий и сооружений для проведения экспертизы на ОПО III и IV классов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Определение степени коррозии арматуры и металлических элементов строительных конструкций для проведения экспертизы на ОПО III и IV классов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Проведение поверочного расчета строительных конструкций зданий и сооружений с учетом выявленных при обследовании отклонений, дефектов и повреждений, фактических (или прогнозируемых) нагрузок и свойств материалов этих конструкций на ОПО III и IV классов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Проведение оценки остаточной несущей способности и пригодности зданий и сооружений к дальнейшей эксплуатации для проведения экспертизы на ОПО III и IV классов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Проведение анализа мероприятий, направленных на обеспечение промышленной безопасности при остановке объекта и исключение аварий и инцидентов при осуществлении работ по консервации, ликвидации ОПО (при экспертизе документации на консервацию, ликвидацию ОПО)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Осуществление координации деятельности лиц, привлеченных к проведению технического диагностирования, неразрушающего контроля, а также к проведению обследований зданий и сооружений на ОПО III и IV классов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Составление заключения экспертизы и акта о результатах проведения неразрушающего контроля, разрушающего контроля, экспертизы зданий и сооружений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Оформление заключений экспертизы зданий и сооружений, содержащих сведения о возможности или невозможности их дальнейшей эксплуатации</w:t>
            </w:r>
          </w:p>
        </w:tc>
      </w:tr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Необходимые умения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Контролировать соблюдение нормативных правовых актов в области охраны труда, промышленной, пожарной, электрической и экологической безопасности, нормативно-технических и методических документов в области экспертизы зданий и сооружений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информацию о выполнении работ по обследованию и освидетельствованию зданий и сооружений, выявлять причины неэффективности работ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Разрабатывать техническое задание на обследование зданий и сооружений на ОПО III и IV классов 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исходные данные и документацию по оценке и прогнозированию технического состояния зданий и сооружений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Идентифицировать здания и сооружения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Определять методы и аналитические процедуры для проведения экспертизы зданий и сооружений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Определять условия безопасной эксплуатации конкретных элементов здания и сооружения на ОПО III и IV классов 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Осматривать здания и сооружения (их конструктивные элементы)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Выбирать критерии предельного состояния конструктивных элементов зданий и сооружений на ОПО III и IV классов 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Определять условия безопасной эксплуатации конкретных элементов зданий и сооружений на ОПО III и IV классов 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Согласовывать техническое задание на обследование с организацией, эксплуатирующей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исходные данные и документацию по оценке и прогнозированию состояния конструктивных элементов зданий и сооружений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расчетно-аналитические процедуры оценки и прогнозирования состояния конструктивных элементов зданий и сооружений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Оформлять результаты расчетно-аналитических процедур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Оформлять заключения по результатам проведения экспертизы зданий и сооружений</w:t>
            </w:r>
          </w:p>
        </w:tc>
      </w:tr>
      <w:tr w:rsidR="00E64733" w:rsidRPr="00E64733">
        <w:tc>
          <w:tcPr>
            <w:tcW w:w="2268" w:type="dxa"/>
            <w:vMerge w:val="restart"/>
            <w:tcBorders>
              <w:bottom w:val="nil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Необходимые знания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Градостроительный кодекс Российской Федерации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Правонарушения в области промышленной безопасности и их последствия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Нормативные правовые акты Российской Федерации, устанавливающие специальные требования к объектам экспертизы промышленной безопасности (в соответствии со сферой промышленной безопасности)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Нормативные правовые акты Российской Федерации в области охраны труда, пожарной, электрической и экологической безопасности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Международные правовые документы, устанавливающие требования к безопасности зданий и сооружений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Нормативно-технические и методические документы в области экспертизы, диагностирования, освидетельствования, неразрушающих контроля и испытаний элементов зданий и сооружений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Конструктивные особенности, технологии строительства, эксплуатации и ремонта зданий и сооружений, типы дефектов (повреждений, несоответствий), их классификация, угрозы и вероятные зоны образования дефектов (отклонений, несоответствий, повреждений) с учетом эксплуатационных воздействий, последствия их развития</w:t>
            </w:r>
          </w:p>
        </w:tc>
      </w:tr>
      <w:tr w:rsidR="00E64733" w:rsidRPr="00E64733">
        <w:tc>
          <w:tcPr>
            <w:tcW w:w="2268" w:type="dxa"/>
            <w:vMerge w:val="restart"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Физические основы, области применения и ограничения применимости методов (видов) неразрушающих контроля и испытаний зданий и сооружений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Возможные угрозы для безопасной эксплуатации зданий и сооружений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Теория вероятности и математическая статистика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Техническое и методическое обеспечение работ по контролю технического состояния зданий и сооружений, современные разработки в области сопротивления материалов и материаловедения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Расчетно-аналитические процедуры поверочных расчетовстроительных конструкций и оценки остаточной несущей способности и пригодности зданий и сооружений к дальнейшей эксплуатации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Правила проведения диагностики и освидетельствования в сфере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Правила предоставления декларации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Требования к разработке планов мероприятий по локализации и ликвидации последствий аварий на ОПО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Проектная (конструкторская) и эксплуатационная документация на здания и сооружения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Методы неразрушающего и разрушающего контроля элементов здания и сооружения, оценки риска аварии на ОПО и связанной с ней угрозы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Организация труда и основы управления</w:t>
            </w:r>
          </w:p>
        </w:tc>
      </w:tr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Другие характеристики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-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3"/>
      </w:pPr>
      <w:r w:rsidRPr="00E64733">
        <w:t>3.5.2. Трудовая функция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31"/>
        <w:gridCol w:w="3798"/>
        <w:gridCol w:w="685"/>
        <w:gridCol w:w="850"/>
        <w:gridCol w:w="1701"/>
        <w:gridCol w:w="510"/>
      </w:tblGrid>
      <w:tr w:rsidR="00E64733" w:rsidRPr="00E64733">
        <w:tc>
          <w:tcPr>
            <w:tcW w:w="1531" w:type="dxa"/>
            <w:tcBorders>
              <w:top w:val="nil"/>
              <w:left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</w:pPr>
            <w:r w:rsidRPr="00E64733">
              <w:t>Наименование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Проведение экспертизы зданий и сооружений на ОПО II класса опасности</w:t>
            </w:r>
          </w:p>
        </w:tc>
        <w:tc>
          <w:tcPr>
            <w:tcW w:w="685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Код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E/02.7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Уровень (подуровень) квалификации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7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  <w:vMerge w:val="restart"/>
            <w:tcBorders>
              <w:bottom w:val="nil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Трудовые действия</w:t>
            </w: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Идентификация зданий и сооружений на ОПО II класса опасности в соответствии с законодательством Российской Федерации о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Разработка проекта договора о проведении экспертизы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Установление полноты и достоверности относящихся к экспертизе зданий и сооружений документов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Оценка результатов диагностирования (освидетельствования) здания (сооружения) на ОПО II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Определение методов расчетов и аналитических процедур для проведения экспертизы здания (сооружения) на ОПО II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Исследование проектных значений параметров зданий и сооружений, характеристик, применяемых в процессе строительства, реконструкции, капитального ремонта, эксплуатации на ОПО II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Осмотр здания и сооружения в рамках экспертизы, оценка результатов осмотра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Установление (выбор) критериев предельного состояния здания и сооружения и их элементов на ОПО II класса опасности для проведения экспертизы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Исследование напряженно-деформированного состояния элементов здания и сооружения для проведения экспертизы на ОПО II класса опасности</w:t>
            </w:r>
          </w:p>
        </w:tc>
      </w:tr>
      <w:tr w:rsidR="00E64733" w:rsidRPr="00E64733">
        <w:tc>
          <w:tcPr>
            <w:tcW w:w="2268" w:type="dxa"/>
            <w:vMerge w:val="restart"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Оценка и прогнозирование технического состояния элементов здания и сооружения с учетом выявленных дефектов (отклонений, несоответствий, повреждений) для проведения экспертизы на ОПО II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Оценка остаточной несущей способности здания и сооружения (его конструктивных элементов) для проведения экспертизы на ОПО II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Применение расчетных моделей (в том числе расчетных схем) для строительных конструкций на ОПО II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Применение расчетных моделей (в том числе расчетных схем) для материалов и грунтов на ОПО II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Определение соответствия строительных конструкций зданий и сооружений проектной документации и требованиям нормативно-технических документов, выявление дефектов и повреждений элементов и узлов конструкций зданий и сооружений с составлением ведомостей дефектов и повреждений на ОПО II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Определение пространственного положения строительных конструкций зданий и сооружений, их фактических сечений и состояния соединений для проведения экспертизы на ОПО II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Определение степени влияния гидрологических, аэрологических и атмосферных воздействий (при наличии) для проведения экспертизы на ОПО II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Определение фактической прочности материалов и строительных конструкций зданий и сооружений, сравнение с проектными параметрами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Проведение оценки соответствия площади и весовых характеристик легкосбрасываемых конструкций зданий и сооружений требуемой величине, обеспечивающей взрывоустойчивость (при наличии) на ОПО II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Изучение химической агрессивности производственной среды в отношении материалов строительных конструкций зданий и сооружений для проведения экспертизы на ОПО II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Определение степени коррозии арматуры и металлических элементов строительных конструкций для проведения экспертизы на ОПО II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Проведение поверочного расчета строительных конструкций зданий и сооружений с учетом выявленных при обследовании отклонений, дефектов и повреждений, фактических (или прогнозируемых) нагрузок и свойств материалов этих конструкций для проведения экспертизы на ОПО II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Проведение оценки остаточной несущей способности и пригодности зданий и сооружений к дальнейшей эксплуатации для проведения экспертизы на ОПО II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Проведение анализа мероприятий, направленных на обеспечение промышленной безопасности при остановке объекта и исключение аварий и инцидентов при осуществлении работ по консервации, ликвидации ОПО (при экспертизе документации на консервацию, ликвидацию ОПО)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Осуществление координации деятельности лиц, привлеченных к проведению технического диагностирования, неразрушающего контроля, разрушающего контроля технических устройств, а также к проведению обследований зданий и сооружений на ОПО II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Составление заключения экспертизы и акта о результатах проведения неразрушающего контроля, разрушающего контроля, экспертизы зданий и сооружений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Оформление заключений экспертизы зданий и сооружений, содержащих сведения о возможности или невозможности их дальнейшей эксплуатации</w:t>
            </w:r>
          </w:p>
        </w:tc>
      </w:tr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Необходимые умения</w:t>
            </w: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Контролировать соблюдение нормативных правовых актов в области охраны труда, промышленной, пожарной, электрической и экологической безопасности, нормативно-технических и методических документов в области экспертизы зданий и сооружений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информацию о выполнении работ по обследованию и освидетельствованию зданий и сооружений, выявлять причины неэффективности работ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Разрабатывать техническое задание на обследование зданий и сооружений на ОПО II класса 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исходные данные и документацию по оценке и прогнозированию технического состояния зданий и сооружений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Идентифицировать здания и сооружения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Определять методы и аналитические процедуры для проведения экспертизы зданий и сооружений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Определять условия безопасной эксплуатации конкретных элементов здания и сооружения на ОПО II класса 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Осматривать здания и сооружения (их конструктивные элементы)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Выбирать критерии предельного состояния конструктивных элементов зданий и сооружений на ОПО II класса 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Определять условия безопасной эксплуатации конкретных элементов зданий и сооружений на ОПО II класса 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Согласовывать техническое задание на обследование с организацией, эксплуатирующей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исходные данные и документацию по оценке и прогнозированию состояния конструктивных элементов зданий и сооружений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расчетно-аналитические процедуры оценки и прогнозирования состояния конструктивных элементов зданий и сооружений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Оформлять результаты расчетно-аналитических процедур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Оформлять заключения по результатам проведения экспертизы зданий и сооружений</w:t>
            </w:r>
          </w:p>
        </w:tc>
      </w:tr>
      <w:tr w:rsidR="00E64733" w:rsidRPr="00E64733">
        <w:tc>
          <w:tcPr>
            <w:tcW w:w="2268" w:type="dxa"/>
            <w:vMerge w:val="restart"/>
            <w:tcBorders>
              <w:bottom w:val="nil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Необходимые знания</w:t>
            </w: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Градостроительный кодекс Российской Федерации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Правонарушения в области промышленной безопасности и их последствия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Нормативные правовые акты Российской Федерации, устанавливающие специальные требования к объектам экспертизы промышленной безопасности (в соответствии со сферой промышленной безопасности)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Нормативные правовые акты Российской Федерации в области охраны труда, пожарной, электрической и экологической безопасности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Международные правовые документы, устанавливающие требования к безопасности зданий и сооружений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Нормативно-технические и методические документы в области экспертизы, диагностирования, освидетельствования, неразрушающих контроля и испытаний элементов зданий и сооружений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Конструктивные особенности, технологии строительства, эксплуатации и ремонта зданий и сооружений, типы дефектов (повреждений, несоответствий), их классификация, угрозы и вероятные зоны образования дефектов (отклонений, несоответствий, повреждений) с учетом эксплуатационных воздействий, последствия их развития</w:t>
            </w:r>
          </w:p>
        </w:tc>
      </w:tr>
      <w:tr w:rsidR="00E64733" w:rsidRPr="00E64733">
        <w:tc>
          <w:tcPr>
            <w:tcW w:w="2268" w:type="dxa"/>
            <w:vMerge w:val="restart"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Физические основы, области применения и ограничения применимости методов (видов) неразрушающих контроля и испытаний зданий и сооружений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Возможные угрозы для безопасной эксплуатации зданий и сооружений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Теория вероятности и математическая статистика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Техническое и методическое обеспечение работ по контролю технического состояния зданий и сооружений, современные разработки в области сопротивления материалов и материаловедения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Расчетно-аналитические процедуры поверочных расчетов строительных конструкций и оценки остаточной несущей способности и пригодности зданий и сооружений к дальнейшей эксплуатации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Правила проведения диагностики и освидетельствования в сфере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Правила предоставления декларации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Требования к разработке планов мероприятий по локализации и ликвидации последствий аварий на ОПО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Проектная (конструкторская) и эксплуатационная документация на здания и сооружения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Методы неразрушающего и разрушающего контроля элементов здания и сооружения, оценки риска аварии на ОПО и связанной с ней угрозы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  <w:vAlign w:val="bottom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Организация труда и основы управления</w:t>
            </w:r>
          </w:p>
        </w:tc>
      </w:tr>
      <w:tr w:rsidR="00E64733" w:rsidRPr="00E64733">
        <w:tc>
          <w:tcPr>
            <w:tcW w:w="2268" w:type="dxa"/>
            <w:vAlign w:val="bottom"/>
          </w:tcPr>
          <w:p w:rsidR="00BC2424" w:rsidRPr="00E64733" w:rsidRDefault="008612C5">
            <w:pPr>
              <w:pStyle w:val="ConsPlusNormal0"/>
            </w:pPr>
            <w:r w:rsidRPr="00E64733">
              <w:t>Другие характеристики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-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3"/>
      </w:pPr>
      <w:r w:rsidRPr="00E64733">
        <w:t>3.5.3. Трудовая функция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31"/>
        <w:gridCol w:w="3798"/>
        <w:gridCol w:w="685"/>
        <w:gridCol w:w="850"/>
        <w:gridCol w:w="1701"/>
        <w:gridCol w:w="510"/>
      </w:tblGrid>
      <w:tr w:rsidR="00E64733" w:rsidRPr="00E64733">
        <w:tc>
          <w:tcPr>
            <w:tcW w:w="1531" w:type="dxa"/>
            <w:tcBorders>
              <w:top w:val="nil"/>
              <w:left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</w:pPr>
            <w:r w:rsidRPr="00E64733">
              <w:t>Наименование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Проведение экспертизы зданий и сооружений на ОПО I класса опасности</w:t>
            </w:r>
          </w:p>
        </w:tc>
        <w:tc>
          <w:tcPr>
            <w:tcW w:w="685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Код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E/03.7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Уровень (подуровень) квалификации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7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  <w:vMerge w:val="restart"/>
            <w:tcBorders>
              <w:bottom w:val="nil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Трудовые действия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Идентификация зданий и сооружений на ОПО I класса опасности в соответствии с законодательством Российской Федерации о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Разработка проекта договора о проведении экспертизы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Установление полноты и достоверности относящихся к экспертизе зданий и сооружений документов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Оценка результатов диагностирования (освидетельствования) здания (сооружения) на ОПО 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Определение методов расчетов и аналитических процедур для проведения экспертизы здания (сооружения) на ОПО 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Исследование проектных значений параметров зданий и сооружений, характеристик, применяемых в процессе строительства, реконструкции, капитального ремонта, эксплуатации на ОПО 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Осмотр здания и сооружения в рамках экспертизы, оценка результатов осмотра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Установление (выбор) критериев предельного состояния зданий и сооружений и их элементов на ОПО I класса опасности для проведения экспертизы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Исследование напряженно-деформированного состояния элементов здания и сооружения для проведения экспертизы на ОПО I класса опасности</w:t>
            </w:r>
          </w:p>
        </w:tc>
      </w:tr>
      <w:tr w:rsidR="00E64733" w:rsidRPr="00E64733">
        <w:tc>
          <w:tcPr>
            <w:tcW w:w="2268" w:type="dxa"/>
            <w:vMerge w:val="restart"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Оценка и прогнозирование технического состояния элементов здания и сооружения с учетом выявленных дефектов (отклонений, несоответствий, повреждений) для проведения экспертизы на ОПО 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Оценка остаточной несущей способности здания и сооружения (его конструктивных элементов) для проведения экспертизы на ОПО 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Применение расчетных моделей (в том числе расчетных схем) для строительных конструкций на ОПО 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Применение расчетных моделей (в том числе расчетных схем) для материалов и грунтов на ОПО 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Определение соответствия строительных конструкций зданий и сооружений проектной документации и требованиям нормативно-технических документов, выявление дефектов и повреждений элементов и узлов конструкций зданий и сооружений с составлением ведомостей дефектов и повреждений на ОПО 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Определение пространственного положения строительных конструкций зданий и сооружений, их фактических сечений и состояния соединений для проведения экспертизы на ОПО 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Определение степени влияния гидрологических, аэрологических и атмосферных воздействий (при наличии) для проведения экспертизы на ОПО 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Определение фактической прочности материалов и строительных конструкций зданий и сооружений, сравнение с проектными параметрами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Проведение оценки соответствия площади и весовых характеристик легкосбрасываемых конструкций зданий и сооружений требуемой величине, обеспечивающей взрывоустойчивость (при наличии) на ОПО 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Изучение химической агрессивности производственной среды в отношении материалов строительных конструкций зданий и сооружений для проведения экспертизы на ОПО 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Определение степени коррозии арматуры и металлических элементов строительных конструкций для проведения экспертизы на ОПО 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Проведение поверочного расчета строительных конструкций зданий и сооружений с учетом выявленных при обследовании отклонений, дефектов и повреждений, фактических (или прогнозируемых) нагрузок и свойств материалов этих конструкций на ОПО 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Проведение оценки остаточной несущей способности и пригодности зданий и сооружений к дальнейшей эксплуатации для проведения экспертизы на ОПО 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Проведение анализа мероприятий, направленных на обеспечение промышленной безопасности при остановке объекта и исключение аварий и инцидентов при осуществлении работ по консервации, ликвидации ОПО (при экспертизе документации на консервацию, ликвидацию ОПО)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Осуществление координации деятельности лиц, привлеченных к проведению технического диагностирования, неразрушающего контроля, разрушающего контроля технических устройств, а также к проведению обследований зданий и сооружений на ОПО I класса 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Составление заключения экспертизы и акта о результатах проведения неразрушающего контроля, разрушающего контроля, экспертизы зданий и сооружений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Оформление заключений экспертизы зданий и сооружений, содержащих сведения о возможности или невозможности их дальнейшей эксплуатации</w:t>
            </w:r>
          </w:p>
        </w:tc>
      </w:tr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Необходимые умения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Контролировать соблюдения нормативных правовых актов в области охраны труда, промышленной, пожарной, электрической и экологической безопасности, нормативно-технических и методических документов в области экспертизы зданий и сооружений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информацию о выполнении работ по обследованию и освидетельствованию зданий и сооружений, выявлять причины неэффективности работ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Разрабатывать техническое задание на обследование зданий и сооружений на ОПО I класса 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исходные данные и документацию по оценке и прогнозированию технического состояния зданий и сооружений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Идентифицировать здания и сооружения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Определять методы и аналитические процедуры для проведения экспертизы зданий и сооружения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Определять условия безопасной эксплуатации конкретных элементов здания и сооружения на ОПО I класса 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Осматривать здания и сооружения (их конструктивные элементы)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Выбирать критерии предельного состояния конструктивных элементов зданий и сооружений на ОПО I класса 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Определять условия безопасной эксплуатации конкретных элементов зданий и сооружений на ОПО I класса 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Согласовывать техническое задание на обследование с организацией, эксплуатирующей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исходные данные и документацию по оценке и прогнозированию состояния конструктивных элементов зданий и сооружений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расчетно-аналитические процедуры оценки и прогнозирования состояния конструктивных элементов зданий и сооружений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Оформлять результаты расчетно-аналитических процедур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Оформлять заключения по результатам проведения экспертизы зданий и сооружений</w:t>
            </w:r>
          </w:p>
        </w:tc>
      </w:tr>
      <w:tr w:rsidR="00E64733" w:rsidRPr="00E64733">
        <w:tc>
          <w:tcPr>
            <w:tcW w:w="2268" w:type="dxa"/>
            <w:vMerge w:val="restart"/>
            <w:tcBorders>
              <w:bottom w:val="nil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Необходимые знания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Градостроительный кодекс Российской Федерации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Правонарушения в области промышленной безопасности и их последствия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Нормативные правовые акты Российской Федерации, устанавливающие специальные требования к объектам экспертизы промышленной безопасности (в соответствии со сферой промышленной безопасности)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Нормативные правовые акты Российской Федерации в области охраны труда, пожарной, электрической и экологической безопасности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Международные правовые документы, устанавливающие требования к безопасности зданий и сооружений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Нормативно-технические и методические документы в области экспертизы, диагностирования, освидетельствования, неразрушающих контроля и испытаний элементов зданий и сооружений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Конструктивные особенности, технологии строительства, эксплуатации и ремонта зданий и сооружений, типы дефектов (повреждений, несоответствий), их классификация, угрозы и вероятные зоны образования дефектов (отклонений, несоответствий, повреждений) с учетом эксплуатационных воздействий, последствия их развития</w:t>
            </w:r>
          </w:p>
        </w:tc>
      </w:tr>
      <w:tr w:rsidR="00E64733" w:rsidRPr="00E64733">
        <w:tc>
          <w:tcPr>
            <w:tcW w:w="2268" w:type="dxa"/>
            <w:vMerge w:val="restart"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Физические основы, области применения и ограничения применимости методов (видов) неразрушающих контроля и испытаний зданий и сооружений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Возможные угрозы для безопасной эксплуатации зданий и сооружений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Теория вероятности и математическая статистика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Техническое и методическое обеспечение работ по контролю технического состояния зданий и сооружений, современные разработки в области сопротивления материалов и материаловедения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Расчетно-аналитические процедуры поверочных расчетов строительных конструкций и оценки остаточной несущей способности и пригодности зданий и сооружений к дальнейшей эксплуатации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Правила проведения диагностики и освидетельствования в сфере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Правила предоставления декларации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Требования к разработке планов мероприятий по локализации и ликвидации последствий аварий на ОПО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Проектная (конструкторская) и эксплуатационная документация на здания и сооружения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Методы неразрушающего и разрушающего контроля элементов здания и сооружения, оценки риска аварии на ОПО и связанной с ней угрозы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Организация труда и основы управления</w:t>
            </w:r>
          </w:p>
        </w:tc>
      </w:tr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Другие характеристики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-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2"/>
      </w:pPr>
      <w:r w:rsidRPr="00E64733">
        <w:t>3.6. Обобщенная трудовая функция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31"/>
        <w:gridCol w:w="3798"/>
        <w:gridCol w:w="685"/>
        <w:gridCol w:w="850"/>
        <w:gridCol w:w="1701"/>
        <w:gridCol w:w="510"/>
      </w:tblGrid>
      <w:tr w:rsidR="00E64733" w:rsidRPr="00E64733">
        <w:tc>
          <w:tcPr>
            <w:tcW w:w="1531" w:type="dxa"/>
            <w:tcBorders>
              <w:top w:val="nil"/>
              <w:left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</w:pPr>
            <w:r w:rsidRPr="00E64733">
              <w:t>Наименование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Экспертиза документации ОПО</w:t>
            </w:r>
          </w:p>
        </w:tc>
        <w:tc>
          <w:tcPr>
            <w:tcW w:w="685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Код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F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Уровень квалификации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7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Возможные наименования должностей, профессий рабочих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Эксперт документации опасных производственных объектов III категории</w:t>
            </w:r>
          </w:p>
          <w:p w:rsidR="00BC2424" w:rsidRPr="00E64733" w:rsidRDefault="008612C5">
            <w:pPr>
              <w:pStyle w:val="ConsPlusNormal0"/>
            </w:pPr>
            <w:r w:rsidRPr="00E64733">
              <w:t>Эксперт документации опасных производственных объектов II категории</w:t>
            </w:r>
          </w:p>
          <w:p w:rsidR="00BC2424" w:rsidRPr="00E64733" w:rsidRDefault="008612C5">
            <w:pPr>
              <w:pStyle w:val="ConsPlusNormal0"/>
            </w:pPr>
            <w:r w:rsidRPr="00E64733">
              <w:t>Эксперт документации опасных производственных объектов I категории</w:t>
            </w:r>
          </w:p>
          <w:p w:rsidR="00BC2424" w:rsidRPr="00E64733" w:rsidRDefault="008612C5">
            <w:pPr>
              <w:pStyle w:val="ConsPlusNormal0"/>
            </w:pPr>
            <w:r w:rsidRPr="00E64733">
              <w:t>Инженер-эксперт документации опасных производственных объектов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3"/>
      </w:pPr>
      <w:r w:rsidRPr="00E64733">
        <w:t>Пути достижения квалификации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Образование и обучение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</w:pPr>
            <w:r w:rsidRPr="00E64733">
              <w:t>Высшее образование &lt;10&gt;</w:t>
            </w:r>
          </w:p>
        </w:tc>
      </w:tr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Опыт практической работы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</w:pPr>
            <w:r w:rsidRPr="00E64733">
              <w:t>Не менее пяти лет на ОПО соответствующей сферы (области) промышленной безопасности - для эксперта III категории</w:t>
            </w:r>
          </w:p>
          <w:p w:rsidR="00BC2424" w:rsidRPr="00E64733" w:rsidRDefault="008612C5">
            <w:pPr>
              <w:pStyle w:val="ConsPlusNormal0"/>
            </w:pPr>
            <w:r w:rsidRPr="00E64733">
              <w:t>Не менее семи лет на ОПО соответствующей сферы (области) промышленной безопасности, опыт проведения не менее десяти экспертиз - для эксперта II категории</w:t>
            </w:r>
          </w:p>
          <w:p w:rsidR="00BC2424" w:rsidRPr="00E64733" w:rsidRDefault="008612C5">
            <w:pPr>
              <w:pStyle w:val="ConsPlusNormal0"/>
            </w:pPr>
            <w:r w:rsidRPr="00E64733">
              <w:t>Не менее десяти лет на ОПО соответствующей сферы (области) промышленной безопасности, опыт проведения не менее 15 экспертиз - для эксперта I категории &lt;10&gt;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Особые условия допуска к работе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</w:pPr>
            <w:r w:rsidRPr="00E64733">
              <w:t>Соответствие квалификационным требованиям профессионального стандарта либо аттестация в установленном Правительством Российской Федерации порядке</w:t>
            </w:r>
          </w:p>
          <w:p w:rsidR="00BC2424" w:rsidRPr="00E64733" w:rsidRDefault="008612C5">
            <w:pPr>
              <w:pStyle w:val="ConsPlusNormal0"/>
            </w:pPr>
            <w:r w:rsidRPr="00E64733">
              <w:t>Прохождение обучения по охране труда и проверки знания требований охраны труда</w:t>
            </w:r>
          </w:p>
          <w:p w:rsidR="00BC2424" w:rsidRPr="00E64733" w:rsidRDefault="008612C5">
            <w:pPr>
              <w:pStyle w:val="ConsPlusNormal0"/>
            </w:pPr>
            <w:r w:rsidRPr="00E64733">
              <w:t>Прохождение обязательных предварительных и периодических медицинских осмотров</w:t>
            </w:r>
          </w:p>
          <w:p w:rsidR="00BC2424" w:rsidRPr="00E64733" w:rsidRDefault="008612C5">
            <w:pPr>
              <w:pStyle w:val="ConsPlusNormal0"/>
            </w:pPr>
            <w:r w:rsidRPr="00E64733">
              <w:t>Прохождение обучения мерам пожарной безопасности</w:t>
            </w:r>
          </w:p>
        </w:tc>
      </w:tr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Другие характеристики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</w:pPr>
            <w:r w:rsidRPr="00E64733">
              <w:t>Рекомендуется дополнительное профессиональное образование - программы повышения квалификации по экспертизе технических устройств на ОПО в соответствующей сфере (области) не реже одного раза в пять лет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3"/>
      </w:pPr>
      <w:r w:rsidRPr="00E64733">
        <w:t>Справочная информация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28"/>
        <w:gridCol w:w="1361"/>
        <w:gridCol w:w="5783"/>
      </w:tblGrid>
      <w:tr w:rsidR="00E64733" w:rsidRPr="00E64733">
        <w:tc>
          <w:tcPr>
            <w:tcW w:w="1928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Наименование документа</w:t>
            </w:r>
          </w:p>
        </w:tc>
        <w:tc>
          <w:tcPr>
            <w:tcW w:w="1361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Код</w:t>
            </w:r>
          </w:p>
        </w:tc>
        <w:tc>
          <w:tcPr>
            <w:tcW w:w="5783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E64733" w:rsidRPr="00E64733">
        <w:tc>
          <w:tcPr>
            <w:tcW w:w="1928" w:type="dxa"/>
          </w:tcPr>
          <w:p w:rsidR="00BC2424" w:rsidRPr="00E64733" w:rsidRDefault="008612C5">
            <w:pPr>
              <w:pStyle w:val="ConsPlusNormal0"/>
            </w:pPr>
            <w:r w:rsidRPr="00E64733">
              <w:t>ОКЗ</w:t>
            </w:r>
          </w:p>
        </w:tc>
        <w:tc>
          <w:tcPr>
            <w:tcW w:w="1361" w:type="dxa"/>
          </w:tcPr>
          <w:p w:rsidR="00BC2424" w:rsidRPr="00E64733" w:rsidRDefault="008612C5">
            <w:pPr>
              <w:pStyle w:val="ConsPlusNormal0"/>
            </w:pPr>
            <w:r w:rsidRPr="00E64733">
              <w:t>2141</w:t>
            </w:r>
          </w:p>
        </w:tc>
        <w:tc>
          <w:tcPr>
            <w:tcW w:w="5783" w:type="dxa"/>
          </w:tcPr>
          <w:p w:rsidR="00BC2424" w:rsidRPr="00E64733" w:rsidRDefault="008612C5">
            <w:pPr>
              <w:pStyle w:val="ConsPlusNormal0"/>
            </w:pPr>
            <w:r w:rsidRPr="00E64733">
              <w:t>Инженеры в промышленности и на производстве</w:t>
            </w:r>
          </w:p>
        </w:tc>
      </w:tr>
      <w:tr w:rsidR="00E64733" w:rsidRPr="00E64733">
        <w:tc>
          <w:tcPr>
            <w:tcW w:w="192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ЕКС</w:t>
            </w:r>
          </w:p>
        </w:tc>
        <w:tc>
          <w:tcPr>
            <w:tcW w:w="1361" w:type="dxa"/>
          </w:tcPr>
          <w:p w:rsidR="00BC2424" w:rsidRPr="00E64733" w:rsidRDefault="008612C5">
            <w:pPr>
              <w:pStyle w:val="ConsPlusNormal0"/>
            </w:pPr>
            <w:r w:rsidRPr="00E64733">
              <w:t>-</w:t>
            </w:r>
          </w:p>
        </w:tc>
        <w:tc>
          <w:tcPr>
            <w:tcW w:w="5783" w:type="dxa"/>
          </w:tcPr>
          <w:p w:rsidR="00BC2424" w:rsidRPr="00E64733" w:rsidRDefault="008612C5">
            <w:pPr>
              <w:pStyle w:val="ConsPlusNormal0"/>
            </w:pPr>
            <w:r w:rsidRPr="00E64733">
              <w:t>Инженер по промышленной безопасности</w:t>
            </w:r>
          </w:p>
        </w:tc>
      </w:tr>
      <w:tr w:rsidR="00E64733" w:rsidRPr="00E64733">
        <w:tc>
          <w:tcPr>
            <w:tcW w:w="192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1361" w:type="dxa"/>
          </w:tcPr>
          <w:p w:rsidR="00BC2424" w:rsidRPr="00E64733" w:rsidRDefault="008612C5">
            <w:pPr>
              <w:pStyle w:val="ConsPlusNormal0"/>
            </w:pPr>
            <w:r w:rsidRPr="00E64733">
              <w:t>-</w:t>
            </w:r>
          </w:p>
        </w:tc>
        <w:tc>
          <w:tcPr>
            <w:tcW w:w="5783" w:type="dxa"/>
          </w:tcPr>
          <w:p w:rsidR="00BC2424" w:rsidRPr="00E64733" w:rsidRDefault="008612C5">
            <w:pPr>
              <w:pStyle w:val="ConsPlusNormal0"/>
            </w:pPr>
            <w:r w:rsidRPr="00E64733">
              <w:t>Инженер по техническому надзору</w:t>
            </w:r>
          </w:p>
        </w:tc>
      </w:tr>
      <w:tr w:rsidR="00E64733" w:rsidRPr="00E64733">
        <w:tc>
          <w:tcPr>
            <w:tcW w:w="192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ОКПДТР</w:t>
            </w:r>
          </w:p>
        </w:tc>
        <w:tc>
          <w:tcPr>
            <w:tcW w:w="1361" w:type="dxa"/>
          </w:tcPr>
          <w:p w:rsidR="00BC2424" w:rsidRPr="00E64733" w:rsidRDefault="008612C5">
            <w:pPr>
              <w:pStyle w:val="ConsPlusNormal0"/>
            </w:pPr>
            <w:r w:rsidRPr="00E64733">
              <w:t>22762</w:t>
            </w:r>
          </w:p>
        </w:tc>
        <w:tc>
          <w:tcPr>
            <w:tcW w:w="5783" w:type="dxa"/>
          </w:tcPr>
          <w:p w:rsidR="00BC2424" w:rsidRPr="00E64733" w:rsidRDefault="008612C5">
            <w:pPr>
              <w:pStyle w:val="ConsPlusNormal0"/>
            </w:pPr>
            <w:r w:rsidRPr="00E64733">
              <w:t>Инженер по техническому надзору</w:t>
            </w:r>
          </w:p>
        </w:tc>
      </w:tr>
      <w:tr w:rsidR="00E64733" w:rsidRPr="00E64733">
        <w:tc>
          <w:tcPr>
            <w:tcW w:w="192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1361" w:type="dxa"/>
          </w:tcPr>
          <w:p w:rsidR="00BC2424" w:rsidRPr="00E64733" w:rsidRDefault="008612C5">
            <w:pPr>
              <w:pStyle w:val="ConsPlusNormal0"/>
            </w:pPr>
            <w:r w:rsidRPr="00E64733">
              <w:t>42697</w:t>
            </w:r>
          </w:p>
        </w:tc>
        <w:tc>
          <w:tcPr>
            <w:tcW w:w="5783" w:type="dxa"/>
          </w:tcPr>
          <w:p w:rsidR="00BC2424" w:rsidRPr="00E64733" w:rsidRDefault="008612C5">
            <w:pPr>
              <w:pStyle w:val="ConsPlusNormal0"/>
            </w:pPr>
            <w:r w:rsidRPr="00E64733">
              <w:t>Инженер по промышленной безопасности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3"/>
      </w:pPr>
      <w:r w:rsidRPr="00E64733">
        <w:t>3.6.1. Трудовая функция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31"/>
        <w:gridCol w:w="3798"/>
        <w:gridCol w:w="685"/>
        <w:gridCol w:w="850"/>
        <w:gridCol w:w="1701"/>
        <w:gridCol w:w="510"/>
      </w:tblGrid>
      <w:tr w:rsidR="00E64733" w:rsidRPr="00E64733">
        <w:tc>
          <w:tcPr>
            <w:tcW w:w="1531" w:type="dxa"/>
            <w:tcBorders>
              <w:top w:val="nil"/>
              <w:left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</w:pPr>
            <w:r w:rsidRPr="00E64733">
              <w:t>Наименование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Экспертиза документации на консервацию, ликвидацию ОПО</w:t>
            </w:r>
          </w:p>
        </w:tc>
        <w:tc>
          <w:tcPr>
            <w:tcW w:w="685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Код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F/01.7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Уровень (подуровень) квалификации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7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Трудовые действия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Проверка комплектности документов, предоставленных для проведения экспертизы документации на консервацию, ликвидацию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Оценка предоставленной документации на консервацию, ликвидацию ОПО на соответствие требованиям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Анализ мероприятий, направленных на обеспечение промышленной безопасности при остановке объекта, а также исключение аварий и инцидентов при осуществлении работ по консервации, ликвидации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Формирование перечня замечаний к предоставленной документации на консервацию, ликвидацию ОПО для направления на доработку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Формирование и оформление заключения по итогам экспертизы документации на консервацию, ликвидацию ОПО</w:t>
            </w:r>
          </w:p>
        </w:tc>
      </w:tr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Необходимые умения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Оценивать комплектность документов, предоставленных для проведения экспертизы документации на консервацию, ликвидацию ОПО, в соответствии с требованиями нормативных правовых актов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Выбирать методы расчетов и аналитических процедур для проведения экспертизы документации на консервацию и ликвидацию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Определять соответствие структуры, состава и содержания документации на консервацию, ликвидацию ОПО требованиям нормативных правовых актов в области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Формулировать замечания к результатам экспертизы документации на консервацию, ликвидацию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Использовать информационно-коммуникационные технологии в профессиональной деятельности в рамках проведения экспертизы документации на консервацию, ликвидацию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Оценивать доработку документации на консервацию, ликвидацию ОПО на соответствие требованиям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Производить анализ мероприятий, направленных на обеспечение промышленной безопасности при остановке объекта, а также исключение аварий и инцидентов при осуществлении работ по консервации, ликвидации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Оформлять заключения по результатам проведения экспертизы документации на консервацию, ликвидацию ОПО</w:t>
            </w:r>
          </w:p>
        </w:tc>
      </w:tr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Необходимые знания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Нормативные правовые акты Российской Федерации в области промышленной безопасности, строительства, технического регулирования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Нормативные правовые акты Российской Федерации, устанавливающие специальные требования к объектам экспертизы (в соответствии с направлением (областью) проведения экспертизы)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Проектная (конструкторская) и эксплуатационная документация на технические устройства, здания и сооружения, применяемые на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Руководства по безопасности в области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Документы по стандартизации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Порядок консервации, ликвидации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Порядок проведения экспертизы документации на консервацию, ликвидацию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Мероприятия по выведению из эксплуатации зданий, сооружений,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Порядок освобождения объекта от опасных веществ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Правила отключения объекта от инженерных систем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Порядок подготовки оборудования к предстоящему демонтажу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Порядок осуществления процесса демонтажа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Порядок сноса зданий и сооружений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Мероприятия по очистке площадки от отходов</w:t>
            </w:r>
          </w:p>
        </w:tc>
      </w:tr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Другие характеристики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-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3"/>
      </w:pPr>
      <w:r w:rsidRPr="00E64733">
        <w:t>3.6.2. Трудовая функция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31"/>
        <w:gridCol w:w="3798"/>
        <w:gridCol w:w="685"/>
        <w:gridCol w:w="850"/>
        <w:gridCol w:w="1701"/>
        <w:gridCol w:w="510"/>
      </w:tblGrid>
      <w:tr w:rsidR="00E64733" w:rsidRPr="00E64733">
        <w:tc>
          <w:tcPr>
            <w:tcW w:w="1531" w:type="dxa"/>
            <w:tcBorders>
              <w:top w:val="nil"/>
              <w:left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</w:pPr>
            <w:r w:rsidRPr="00E64733">
              <w:t>Наименование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Экспертиза документации на техническое перевооружение ОПО</w:t>
            </w:r>
          </w:p>
        </w:tc>
        <w:tc>
          <w:tcPr>
            <w:tcW w:w="685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Код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F/02.7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Уровень (подуровень) квалификации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7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Трудовые действия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Проверка комплектности документов, предоставленных для проведения экспертизы документации на техническое перевооружение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Оценка предоставленной документации на техническое перевооружение ОПО на соответствие требованиям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Анализ принятых технических решений и мероприятий на предмет их соответствия действующим требованиям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Формирование перечня замечаний к предоставленной документации на техническое перевооружение ОПО для направления на доработку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Формирование и оформление заключения по итогам экспертизы документации на техническое перевооружение ОПО</w:t>
            </w:r>
          </w:p>
        </w:tc>
      </w:tr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Необходимые умения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Оценивать комплектность документов, предоставленных для проведения экспертизы документации на техническое перевооружение ОПО, в соответствии с требованиями нормативных правовых актов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Выбирать методы расчетов и аналитических процедур для проведения экспертизы документации на техническое перевооружение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Определять соответствие структуры, состава и содержания документации на техническое перевооружение ОПО требованиям нормативных правовых актов в области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техническую документацию по внедрению новых техники и технологии, автоматизации ОПО или его отдельных частей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Формулировать замечания к результатам экспертизы на техническое перевооружение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Использовать информационно-коммуникационные технологии в профессиональной деятельности в рамках проведения экспертизы на техническое перевооружение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Оценивать доработку документации на техническое перевооружение ОПО на соответствие требованиям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Производить анализ принятых технических решений и мероприятий на предмет их соответствия действующим требованиям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Оформлять заключения по результатам проведения экспертизы документации на техническое перевооружение ОПО</w:t>
            </w:r>
          </w:p>
        </w:tc>
      </w:tr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Необходимые знания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Нормативные правовые акты Российской Федерации, устанавливающие специальные требования к объектам экспертизы (в соответствии с направлением (областью) проведения экспертизы)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Проектная (конструкторская) и эксплуатационная документация на технические устройства, здания и сооружения, применяемые на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Руководства по безопасности в области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Порядок осуществления технического перевооружения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Порядок проведения экспертизы документации на техническое перевооружение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Документы по стандартизации</w:t>
            </w:r>
          </w:p>
        </w:tc>
      </w:tr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Другие характеристики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-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3"/>
      </w:pPr>
      <w:r w:rsidRPr="00E64733">
        <w:t>3.6.3. Трудовая функция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31"/>
        <w:gridCol w:w="3798"/>
        <w:gridCol w:w="685"/>
        <w:gridCol w:w="850"/>
        <w:gridCol w:w="1701"/>
        <w:gridCol w:w="510"/>
      </w:tblGrid>
      <w:tr w:rsidR="00E64733" w:rsidRPr="00E64733">
        <w:tc>
          <w:tcPr>
            <w:tcW w:w="1531" w:type="dxa"/>
            <w:tcBorders>
              <w:top w:val="nil"/>
              <w:left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</w:pPr>
            <w:r w:rsidRPr="00E64733">
              <w:t>Наименование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Экспертиза декларации промышленной безопасности</w:t>
            </w:r>
          </w:p>
        </w:tc>
        <w:tc>
          <w:tcPr>
            <w:tcW w:w="685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Код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F/03.7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Уровень (подуровень) квалификации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7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Трудовые действия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Проверка комплектности документов, предоставленных для проведения экспертизы декларации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Оценка соответствия полноты и достоверности информации, представленной в декларации, требованиям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Оценка обоснованности примененных физико-математических моделей и использованных методов расчета последствий аварии и показателей риска, правильности и достоверности выполненных расчетов по анализу риска, а также полноты учета факторов, влияющих на конечные результаты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Анализ достаточности разработанных и (или) реализованных в декларации мер по предупреждению аварий, готовности организации к эксплуатации ОПО в соответствии с требованиями промышленной безопасности, а также по локализации и ликвидации последствий аварии на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Анализ достаточности разработанных и (или) реализованных в декларации мероприятий, направленных на снижение масштаба последствий аварии и размера ущерба, нанесенного в случае аварии на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Формирование перечня замечаний к предоставленной декларации промышленной безопасности для направления на доработку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Формирование и оформление заключения по итогам экспертизы декларации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Анализ достаточности мер предотвращения проникновения на ОПО посторонних лиц</w:t>
            </w:r>
          </w:p>
        </w:tc>
      </w:tr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Необходимые умения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Оценивать комплектность документов, предоставленных для проведения экспертизы декларации промышленной безопасности, в соответствии с требованиями нормативных правовых актов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Изучать сведения об опасных веществах, на основании которых ОПО отнесен к декларируемым объектам, в том числе об их распределении по декларируемому объекту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Оценивать степень опасности и характер воздействия применяемых на декларируемом объекте опасных веществ на организм человека и окружающую среду, в том числе при возникновении аварии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Оценивать возможные причины возникновения аварии и факторы, способствующие возникновению и развитию аварии на декларируемом объекте, сценарии наиболее вероятных аварий и наиболее опасных по последствиям аварий на декларируемом объекте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Оценивать обоснованность приведенных в декларации данных о размерах вероятных зон действия поражающих факторов для описанных сценариев аварий на декларируемом объекте, сведений о возможном числе потерпевших, включая погибших среди работников на декларируемом объекте и иных физических лиц, которым может быть причинен вред здоровью или жизни в результате аварии на декларируемом объекте, а также сведений о возможном ущербе имуществу юридическим и физическим лицам от аварий на декларируемом объекте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Формулировать замечания к результатам экспертизы декларации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Использовать информационно-коммуникационные технологии в профессиональной деятельности в рамках проведения экспертизы декларации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Оценивать доработку декларации промышленной безопасности на соответствие требованиям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Оформлять заключения по результатам проведения экспертизы декларации промышленной безопасности</w:t>
            </w:r>
          </w:p>
        </w:tc>
      </w:tr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Необходимые знания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Нормативные правовые акты Российской Федерации, устанавливающие специальные требования к объектам экспертизы (в соответствии с направлением (областью) проведения экспертизы)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Проектная (конструкторская) и эксплуатационная документация на технические устройства, здания и сооружения, применяемые на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Руководства по безопасности в области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Порядок оформления декларации промышленной безопасности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Порядок проведения экспертизы декларации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Документы по стандартизации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Общие сведения о технологических процессах на декларируемом объекте</w:t>
            </w:r>
          </w:p>
        </w:tc>
      </w:tr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Другие характеристики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-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3"/>
      </w:pPr>
      <w:r w:rsidRPr="00E64733">
        <w:t>3.6.4. Трудовая функция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31"/>
        <w:gridCol w:w="3798"/>
        <w:gridCol w:w="685"/>
        <w:gridCol w:w="850"/>
        <w:gridCol w:w="1701"/>
        <w:gridCol w:w="510"/>
      </w:tblGrid>
      <w:tr w:rsidR="00E64733" w:rsidRPr="00E64733">
        <w:tc>
          <w:tcPr>
            <w:tcW w:w="1531" w:type="dxa"/>
            <w:tcBorders>
              <w:top w:val="nil"/>
              <w:left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</w:pPr>
            <w:r w:rsidRPr="00E64733">
              <w:t>Наименование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Экспертиза обоснования безопасности ОПО</w:t>
            </w:r>
          </w:p>
        </w:tc>
        <w:tc>
          <w:tcPr>
            <w:tcW w:w="685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Код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F/04.7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Уровень (подуровень) квалификации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7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Трудовые действия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Проверка комплектности документов, предоставленных для проведения экспертизы обоснования безопасности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Оценка полноты и достоверности информации, предоставленной в обосновании безопасности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Оценка полноты и достаточности мероприятий, компенсирующих отступления от норм и правил в области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Оценка обоснованности результатов оценки риска аварий, в том числе адекватности применяемых физико-математических моделей и использованных методов расчетов по оценке риска, правильности и достоверности этих расчетов, а также полноты учета всех факторов, влияющих на конечные результаты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Оценка учета современного опыта эксплуатации, капитального ремонта, консервации и ликвидации ОПО в обосновании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Оценка полноты требований к эксплуатации, капитальному ремонту, консервации или ликвидации ОПО, установленных в обосновании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Формирование перечня замечаний к предоставленному обоснованию безопасности ОПО для направления на доработку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Формирование и оформление заключения по итогам экспертизы обоснования безопасности ОПО</w:t>
            </w:r>
          </w:p>
        </w:tc>
      </w:tr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Необходимые умения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Оценивать комплектность документов, предоставленных для проведения экспертизы обоснования безопасности ОПО, в соответствии с требованиями нормативных правовых актов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информацию, предоставленную в обосновании безопасности ОПО, в том числе оценивать достаточность мероприятий, компенсирующих отступления от норм и правил в области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Оценивать результаты оценки риска аварии на ОПО и связанной с ней угрозы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Учитывать современный опыт эксплуатации, а также особенности капитального ремонта, консервации или ликвидации подобных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Формулировать замечания к результатам экспертизы обоснования безопасности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Использовать информационно-коммуникационные технологии в профессиональной деятельности в рамках проведения экспертизы обоснования безопасности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Оценивать доработку обоснования безопасности ОПО на соответствие требованиям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Оформлять заключения по результатам проведения экспертизы обоснования безопасности ОПО</w:t>
            </w:r>
          </w:p>
        </w:tc>
      </w:tr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Необходимые знания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Нормативные правовые акты Российской Федерации в области промышленной безопасности, строительства, технического регулирования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Нормативные правовые акты Российской Федерации, устанавливающие специальные требования к объектам экспертизы (в соответствии с направлением (областью) проведения экспертизы)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Проектная (конструкторская) и эксплуатационная документация на технические устройства, здания и сооружения, применяемые на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Руководства по безопасности в области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Порядок проведения экспертизы обоснования безопасности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Общие требования к обоснованию безопасности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Документы по стандартизации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Общие сведения о технологических процессах на декларируемом объекте</w:t>
            </w:r>
          </w:p>
        </w:tc>
      </w:tr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Другие характеристики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</w:pPr>
            <w:r w:rsidRPr="00E64733">
              <w:t>-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2"/>
      </w:pPr>
      <w:r w:rsidRPr="00E64733">
        <w:t>3.7. Обобщенная трудовая функция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31"/>
        <w:gridCol w:w="3798"/>
        <w:gridCol w:w="685"/>
        <w:gridCol w:w="850"/>
        <w:gridCol w:w="1701"/>
        <w:gridCol w:w="510"/>
      </w:tblGrid>
      <w:tr w:rsidR="00E64733" w:rsidRPr="00E64733">
        <w:tc>
          <w:tcPr>
            <w:tcW w:w="1531" w:type="dxa"/>
            <w:tcBorders>
              <w:top w:val="nil"/>
              <w:left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</w:pPr>
            <w:r w:rsidRPr="00E64733">
              <w:t>Наименование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Проведение аудита системы управления промышленной безопасностью</w:t>
            </w:r>
          </w:p>
        </w:tc>
        <w:tc>
          <w:tcPr>
            <w:tcW w:w="685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Код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G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Уровень квалификации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7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Возможные наименования должностей, профессий рабочих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Специалист по аудиту системы управления промышленной безопасностью</w:t>
            </w:r>
          </w:p>
          <w:p w:rsidR="00BC2424" w:rsidRPr="00E64733" w:rsidRDefault="008612C5">
            <w:pPr>
              <w:pStyle w:val="ConsPlusNormal0"/>
            </w:pPr>
            <w:r w:rsidRPr="00E64733">
              <w:t>Аудитор промышленной безопасности</w:t>
            </w:r>
          </w:p>
          <w:p w:rsidR="00BC2424" w:rsidRPr="00E64733" w:rsidRDefault="008612C5">
            <w:pPr>
              <w:pStyle w:val="ConsPlusNormal0"/>
            </w:pPr>
            <w:r w:rsidRPr="00E64733">
              <w:t>Старший специалист по аудиту системы управления промышленной безопасностью</w:t>
            </w:r>
          </w:p>
          <w:p w:rsidR="00BC2424" w:rsidRPr="00E64733" w:rsidRDefault="008612C5">
            <w:pPr>
              <w:pStyle w:val="ConsPlusNormal0"/>
            </w:pPr>
            <w:r w:rsidRPr="00E64733">
              <w:t>Старший аудитор промышленной безопасности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3"/>
      </w:pPr>
      <w:r w:rsidRPr="00E64733">
        <w:t>Пути достижения квалификации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Образование и обучение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</w:pPr>
            <w:r w:rsidRPr="00E64733">
              <w:t>Высшее образование (техническое) - специалитет или магистратура</w:t>
            </w:r>
          </w:p>
        </w:tc>
      </w:tr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Опыт практической работы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</w:pPr>
            <w:r w:rsidRPr="00E64733">
              <w:t>Не менее пяти лет в организациях, осуществляющих деятельность в области промышленной безопасности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Особые условия допуска к работе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</w:pPr>
            <w:r w:rsidRPr="00E64733">
              <w:t>Проведение оценки структурных подразделений (областей деятельности организации), в которых он ранее занимал должность, возможно только по истечении двенадцати месяцев со дня окончания аудитором работы в этих структурных подразделениях (областях деятельности) организации &lt;10&gt;</w:t>
            </w:r>
          </w:p>
        </w:tc>
      </w:tr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Другие характеристики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</w:pPr>
            <w:r w:rsidRPr="00E64733">
              <w:t>Соблюдение правил независимости аудиторов и аудиторских организаций и кодекса профессиональной этики аудиторов</w:t>
            </w:r>
          </w:p>
          <w:p w:rsidR="00BC2424" w:rsidRPr="00E64733" w:rsidRDefault="008612C5">
            <w:pPr>
              <w:pStyle w:val="ConsPlusNormal0"/>
            </w:pPr>
            <w:r w:rsidRPr="00E64733">
              <w:t>Не реже одного раза в пять лет дополнительное профессиональное образование - программы повышения квалификации в области промышленной безопасности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3"/>
      </w:pPr>
      <w:r w:rsidRPr="00E64733">
        <w:t>Справочная информация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28"/>
        <w:gridCol w:w="1361"/>
        <w:gridCol w:w="5783"/>
      </w:tblGrid>
      <w:tr w:rsidR="00E64733" w:rsidRPr="00E64733">
        <w:tc>
          <w:tcPr>
            <w:tcW w:w="1928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Наименование документа</w:t>
            </w:r>
          </w:p>
        </w:tc>
        <w:tc>
          <w:tcPr>
            <w:tcW w:w="1361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Код</w:t>
            </w:r>
          </w:p>
        </w:tc>
        <w:tc>
          <w:tcPr>
            <w:tcW w:w="5783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E64733" w:rsidRPr="00E64733">
        <w:tc>
          <w:tcPr>
            <w:tcW w:w="1928" w:type="dxa"/>
          </w:tcPr>
          <w:p w:rsidR="00BC2424" w:rsidRPr="00E64733" w:rsidRDefault="008612C5">
            <w:pPr>
              <w:pStyle w:val="ConsPlusNormal0"/>
            </w:pPr>
            <w:r w:rsidRPr="00E64733">
              <w:t>ОКЗ</w:t>
            </w:r>
          </w:p>
        </w:tc>
        <w:tc>
          <w:tcPr>
            <w:tcW w:w="1361" w:type="dxa"/>
          </w:tcPr>
          <w:p w:rsidR="00BC2424" w:rsidRPr="00E64733" w:rsidRDefault="008612C5">
            <w:pPr>
              <w:pStyle w:val="ConsPlusNormal0"/>
            </w:pPr>
            <w:r w:rsidRPr="00E64733">
              <w:t>2149</w:t>
            </w:r>
          </w:p>
        </w:tc>
        <w:tc>
          <w:tcPr>
            <w:tcW w:w="5783" w:type="dxa"/>
          </w:tcPr>
          <w:p w:rsidR="00BC2424" w:rsidRPr="00E64733" w:rsidRDefault="008612C5">
            <w:pPr>
              <w:pStyle w:val="ConsPlusNormal0"/>
            </w:pPr>
            <w:r w:rsidRPr="00E64733">
              <w:t>Специалисты в области техники, не входящие в другие группы</w:t>
            </w:r>
          </w:p>
        </w:tc>
      </w:tr>
      <w:tr w:rsidR="00E64733" w:rsidRPr="00E64733">
        <w:tc>
          <w:tcPr>
            <w:tcW w:w="1928" w:type="dxa"/>
          </w:tcPr>
          <w:p w:rsidR="00BC2424" w:rsidRPr="00E64733" w:rsidRDefault="008612C5">
            <w:pPr>
              <w:pStyle w:val="ConsPlusNormal0"/>
            </w:pPr>
            <w:r w:rsidRPr="00E64733">
              <w:t>ЕКС</w:t>
            </w:r>
          </w:p>
        </w:tc>
        <w:tc>
          <w:tcPr>
            <w:tcW w:w="1361" w:type="dxa"/>
          </w:tcPr>
          <w:p w:rsidR="00BC2424" w:rsidRPr="00E64733" w:rsidRDefault="008612C5">
            <w:pPr>
              <w:pStyle w:val="ConsPlusNormal0"/>
            </w:pPr>
            <w:r w:rsidRPr="00E64733">
              <w:t>-</w:t>
            </w:r>
          </w:p>
        </w:tc>
        <w:tc>
          <w:tcPr>
            <w:tcW w:w="5783" w:type="dxa"/>
          </w:tcPr>
          <w:p w:rsidR="00BC2424" w:rsidRPr="00E64733" w:rsidRDefault="008612C5">
            <w:pPr>
              <w:pStyle w:val="ConsPlusNormal0"/>
            </w:pPr>
            <w:r w:rsidRPr="00E64733">
              <w:t>Инженер по промышленной безопасности</w:t>
            </w:r>
          </w:p>
        </w:tc>
      </w:tr>
      <w:tr w:rsidR="00E64733" w:rsidRPr="00E64733">
        <w:tc>
          <w:tcPr>
            <w:tcW w:w="1928" w:type="dxa"/>
          </w:tcPr>
          <w:p w:rsidR="00BC2424" w:rsidRPr="00E64733" w:rsidRDefault="008612C5">
            <w:pPr>
              <w:pStyle w:val="ConsPlusNormal0"/>
            </w:pPr>
            <w:r w:rsidRPr="00E64733">
              <w:t>ОКПДТР</w:t>
            </w:r>
          </w:p>
        </w:tc>
        <w:tc>
          <w:tcPr>
            <w:tcW w:w="1361" w:type="dxa"/>
          </w:tcPr>
          <w:p w:rsidR="00BC2424" w:rsidRPr="00E64733" w:rsidRDefault="008612C5">
            <w:pPr>
              <w:pStyle w:val="ConsPlusNormal0"/>
            </w:pPr>
            <w:r w:rsidRPr="00E64733">
              <w:t>42697</w:t>
            </w:r>
          </w:p>
        </w:tc>
        <w:tc>
          <w:tcPr>
            <w:tcW w:w="5783" w:type="dxa"/>
          </w:tcPr>
          <w:p w:rsidR="00BC2424" w:rsidRPr="00E64733" w:rsidRDefault="008612C5">
            <w:pPr>
              <w:pStyle w:val="ConsPlusNormal0"/>
            </w:pPr>
            <w:r w:rsidRPr="00E64733">
              <w:t>Инженер по промышленной безопасности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3"/>
      </w:pPr>
      <w:r w:rsidRPr="00E64733">
        <w:t>3.7.1. Трудовая функция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31"/>
        <w:gridCol w:w="3798"/>
        <w:gridCol w:w="685"/>
        <w:gridCol w:w="850"/>
        <w:gridCol w:w="1701"/>
        <w:gridCol w:w="510"/>
      </w:tblGrid>
      <w:tr w:rsidR="00E64733" w:rsidRPr="00E64733">
        <w:tc>
          <w:tcPr>
            <w:tcW w:w="1531" w:type="dxa"/>
            <w:tcBorders>
              <w:top w:val="nil"/>
              <w:left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</w:pPr>
            <w:r w:rsidRPr="00E64733">
              <w:t>Наименование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Планирование аудита системы управления промышленной безопасностью</w:t>
            </w:r>
          </w:p>
        </w:tc>
        <w:tc>
          <w:tcPr>
            <w:tcW w:w="685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Код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G/01.7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Уровень (подуровень) квалификации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7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Трудовые действия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Определение целей, области и критериев аудита системы управления промышленной безопасностью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Мониторинг нормативных правовых актов Российской Федерации в области промышленной безопасности, требования которых подлежат проверке при аудите системы управления промышленной безопасностью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Разработка проверочных листов по общим и специальным (отраслевым) требованиям промышленной безопасности для проведения аудита и внесения в них сведений по выполнению требований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Предварительный анализ сведений, характеризующих ОПО, проектной документации, организационно-распорядительных документов, локальных нормативных актов и других материалов по эксплуатации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Разработка плана-графика проведения аудита системы управления промышленной безопасностью, включающего перечень объектов аудита, время, выделяемое на их проверку, а также подготовку, рассмотрение и согласование документов, отражающих результаты аудита системы управления промышленной безопасностью</w:t>
            </w:r>
          </w:p>
        </w:tc>
      </w:tr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Необходимые умения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Использовать информационные справочно-правовые базы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Изучать полученные сведения о технологических процессах, технических устройствах, зданиях и сооружениях на ОПО в целях определения области и критериев аудита системы управления промышленной безопасностью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законодательство Российской Федерации в области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информацию по эксплуатации ОПО, выявлять причинно-следственные связи и формулировать выводы по итогам ее анализа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Разрабатывать проекты локальных нормативных актов по порядку проведения аудита промышленной безопасности, обеспечивать процедуру их согласования</w:t>
            </w:r>
          </w:p>
        </w:tc>
      </w:tr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Необходимые знания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Нормативные правовые акты в области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Технические регламенты Евразийского экономического союза, технические регламенты Российской Федерации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Проектная (конструкторская) и эксплуатационная документация на технические устройства, здания и сооружения на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Градостроительный кодекс Российской Федерации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Руководства по безопасности в области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Документы по стандартизации</w:t>
            </w:r>
          </w:p>
        </w:tc>
      </w:tr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Другие характеристики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-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3"/>
      </w:pPr>
      <w:r w:rsidRPr="00E64733">
        <w:t>3.7.2. Трудовая функция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31"/>
        <w:gridCol w:w="3798"/>
        <w:gridCol w:w="685"/>
        <w:gridCol w:w="850"/>
        <w:gridCol w:w="1701"/>
        <w:gridCol w:w="510"/>
      </w:tblGrid>
      <w:tr w:rsidR="00E64733" w:rsidRPr="00E64733">
        <w:tc>
          <w:tcPr>
            <w:tcW w:w="1531" w:type="dxa"/>
            <w:tcBorders>
              <w:top w:val="nil"/>
              <w:left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</w:pPr>
            <w:r w:rsidRPr="00E64733">
              <w:t>Наименование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Проведение аудиторской проверки в составе группы на площадках заказчика</w:t>
            </w:r>
          </w:p>
        </w:tc>
        <w:tc>
          <w:tcPr>
            <w:tcW w:w="685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Код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G/02.7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Уровень (подуровень) квалификации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7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  <w:vMerge w:val="restart"/>
            <w:tcBorders>
              <w:bottom w:val="nil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Трудовые действия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Проведение предварительного совещания с руководителями и работниками проверяемой организации, связанными с эксплуатацией ОПО, с целью подтверждения плана-графика аудита, получения дополнительной информации об ОПО, подтверждения каналов обмена информацией, организации взаимодействия с ответственными представителями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Проведение индивидуальных интервью с ключевыми руководителями и специалистами ОПО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Ознакомление с информацией о деятельности проверяемой организации, включая функционирование системы управления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Изучение документации, представленной в ходе аудиторской проверки на площадках заказчика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Проведение процедур аудита системы управления промышленной безопасностью (наблюдение за условиями труда и безопасным ведением работ, собеседование с рабочими, специалистами на рабочих местах, визуальный осмотр технических устройств, зданий и сооружений на ОПО), сбор аудиторских доказательств о выполнении общих и специальных требованиях промышленной безопасности</w:t>
            </w:r>
          </w:p>
        </w:tc>
      </w:tr>
      <w:tr w:rsidR="00E64733" w:rsidRPr="00E64733">
        <w:tc>
          <w:tcPr>
            <w:tcW w:w="2268" w:type="dxa"/>
            <w:vMerge w:val="restart"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Документирование результатов выполнения процедур аудита системы управления промышленной безопасностью в рабочих документах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Первичная обработка собранных данных и фактов с привлечением представителей проверяемой организации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Обсуждение результатов выполнения процедур аудита системы управления промышленной безопасностью с уполномоченными представителями проверяемой организации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Проведение заключительного совещания с руководителями и работниками проверяемой организации, связанными с эксплуатацией ОПО, с целью доведения до заказчика наиболее критических (значительных) нарушений требований промышленной безопасности, возможных рисков возникновения аварийных ситуаций, а также обсуждения вопросов по подготовке предложений по корректирующим и предупреждающим действиям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Консультирование работников проверяемой организации по порядку выполнения требований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Оформление экспресс-отчета по результатам аудита системы управления промышленной безопасностью, содержащего обобщенный перечень несоответствий требованиям промышленной безопасности, выявленных в ходе аудита</w:t>
            </w:r>
          </w:p>
        </w:tc>
      </w:tr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Необходимые умения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нормативные правовые акты Российской Федерации в области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Разрабатывать проектную (конструкторскую), технологическую и эксплуатационную документацию ОПО, включая технические устройства, здания и сооружения, применяемые на этих объектах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Изучать полученные сведения об уровне безопасности технологических процессов, о техническом состоянии технических устройств, зданий и сооружений на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Выполнять процедуры тестирования (опрос, интервью, запрос, наблюдение, осмотр, проверка, подтверждение), аналитические процедуры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Обосновывать свое мнение ссылками на нормативные правовые акты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Подготавливать и оформлять рабочие документы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Объяснять нормы и требования нормативных правовых актов в области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Поддерживать деловые и этичные взаимоотношения с представителями проверяемой организации и с членами рабочей группы по аудиту промышленной безопасности; координировать свою деятельность с коллегами и подчиненными</w:t>
            </w:r>
          </w:p>
        </w:tc>
      </w:tr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Необходимые знания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Нормативные правовые акты Российской Федерации в области охраны труда, пожарной, электрической и экологической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Правонарушения в области промышленной безопасности и их последствия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Нормативные правовые акты в области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Технические регламенты Евразийского экономического союза, технические регламенты Российской Федерации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Проектная (конструкторская) и эксплуатационная документация на технические устройства, здания и сооружения на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Конструктивные особенности, типы дефектов (повреждений), их классификация, причины и вероятные зоны образования дефектов (повреждений) с учетом эксплуатационных воздействий, последствия их развития в отношении технических устройств, зданий и сооружений на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Градостроительный кодекс Российской Федерации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Руководства по безопасности в области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Документы по стандартизации</w:t>
            </w:r>
          </w:p>
        </w:tc>
      </w:tr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Другие характеристики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-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3"/>
      </w:pPr>
      <w:r w:rsidRPr="00E64733">
        <w:t>3.7.3. Трудовая функция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31"/>
        <w:gridCol w:w="3798"/>
        <w:gridCol w:w="685"/>
        <w:gridCol w:w="850"/>
        <w:gridCol w:w="1701"/>
        <w:gridCol w:w="510"/>
      </w:tblGrid>
      <w:tr w:rsidR="00E64733" w:rsidRPr="00E64733">
        <w:tc>
          <w:tcPr>
            <w:tcW w:w="1531" w:type="dxa"/>
            <w:tcBorders>
              <w:top w:val="nil"/>
              <w:left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</w:pPr>
            <w:r w:rsidRPr="00E64733">
              <w:t>Наименование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Разработка итоговых отчетных документов по результатам проведения аудита системы управления промышленной безопасностью</w:t>
            </w:r>
          </w:p>
        </w:tc>
        <w:tc>
          <w:tcPr>
            <w:tcW w:w="685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Код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G/03.7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Уровень (подуровень) квалификации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7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Трудовые действия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Оценка проектной документации, организационно-распорядительных документов, локальных нормативных актов и других материалов по организации эксплуатации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Анализ и оценка информации о соблюдении требований промышленной безопасности при эксплуатации ОПО, в том числе технических устройств, зданий и сооружений на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Выработка рекомендаций по устранению выявленных в ходе аудита нарушений требований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Подготовка предложений по повышению уровня промышленной безопасности ОПО, в том числе по совершенствованию системы управления промышленной безопасностью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Оформление итогового отчета по результатам аудита системы управления промышленной безопасностью, содержащего анализ и оценку соблюдения проверяемой организацией требований промышленной безопасности при эксплуатации ОПО, корректирующие мероприятия по устранению выявленных в ходе аудита нарушений требований промышленной безопасности и меры по совершенствования системы управления промышленной безопасностью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Доведение до сведения руководителей проверяемой организации результатов аудита системы управления промышленной безопасностью</w:t>
            </w:r>
          </w:p>
        </w:tc>
      </w:tr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Необходимые умения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нормативные правовые акты Российской Федерации в области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Оценивать проектную (конструкторскую), технологическую и эксплуатационную документацию ОПО, включая технические устройства, здания и сооружения, применяемые на этих объектах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Оценивать полученные сведения об уровне безопасности технологических процессов, о техническом состоянии технических устройств, зданий и сооружений на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Обосновывать свое мнение ссылками на нормативные правовые акты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Подготавливать и оформлять документы по результатам проведения аудита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Объяснять нормы и требования нормативных правовых актов в области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Готовить рекомендации по вопросам, связанным с устранением несоответствий требованиям промышленной безопасности и совершенствованием действующих систем управления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Составлять и проводить презентации по итогам аудита промышленной безопасности</w:t>
            </w:r>
          </w:p>
        </w:tc>
      </w:tr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Необходимые знания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Нормативные правовые акты Российской Федерации в области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Технические регламенты Евразийского экономического союза, технические регламенты Российской Федерации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Проектная (конструкторская) и эксплуатационная документация на технические устройства, здания и сооружения на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Градостроительный кодекс Российской Федерации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Руководства по безопасности в области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Документы по стандартизации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Правонарушения в области промышленной безопасности и их последствия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Конструктивные особенности, типы дефектов (повреждений), их классификация, причины и вероятные зоны образования дефектов (повреждений) с учетом эксплуатационных воздействий, последствия их развития в отношении технических устройств, зданий и сооружений на ОПО</w:t>
            </w:r>
          </w:p>
        </w:tc>
      </w:tr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Другие характеристики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-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2"/>
      </w:pPr>
      <w:r w:rsidRPr="00E64733">
        <w:t>3.8. Обобщенная трудовая функция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31"/>
        <w:gridCol w:w="3798"/>
        <w:gridCol w:w="685"/>
        <w:gridCol w:w="850"/>
        <w:gridCol w:w="1701"/>
        <w:gridCol w:w="510"/>
      </w:tblGrid>
      <w:tr w:rsidR="00E64733" w:rsidRPr="00E64733">
        <w:tc>
          <w:tcPr>
            <w:tcW w:w="1531" w:type="dxa"/>
            <w:tcBorders>
              <w:top w:val="nil"/>
              <w:left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</w:pPr>
            <w:r w:rsidRPr="00E64733">
              <w:t>Наименование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Руководство деятельностью по осуществлению производственного контроля за соблюдением требований промышленной безопасности</w:t>
            </w:r>
          </w:p>
        </w:tc>
        <w:tc>
          <w:tcPr>
            <w:tcW w:w="685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Код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H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Уровень квалификации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7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Возможные наименования должностей, профессий рабочих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Руководитель службы производственного контроля</w:t>
            </w:r>
          </w:p>
          <w:p w:rsidR="00BC2424" w:rsidRPr="00E64733" w:rsidRDefault="008612C5">
            <w:pPr>
              <w:pStyle w:val="ConsPlusNormal0"/>
            </w:pPr>
            <w:r w:rsidRPr="00E64733">
              <w:t>Заместитель руководителя организации по промышленной безопасности</w:t>
            </w:r>
          </w:p>
          <w:p w:rsidR="00BC2424" w:rsidRPr="00E64733" w:rsidRDefault="008612C5">
            <w:pPr>
              <w:pStyle w:val="ConsPlusNormal0"/>
            </w:pPr>
            <w:r w:rsidRPr="00E64733">
              <w:t>Руководитель подразделения</w:t>
            </w:r>
          </w:p>
          <w:p w:rsidR="00BC2424" w:rsidRPr="00E64733" w:rsidRDefault="008612C5">
            <w:pPr>
              <w:pStyle w:val="ConsPlusNormal0"/>
            </w:pPr>
            <w:r w:rsidRPr="00E64733">
              <w:t>Начальник отдела (группы) производственного контроля</w:t>
            </w:r>
          </w:p>
          <w:p w:rsidR="00BC2424" w:rsidRPr="00E64733" w:rsidRDefault="008612C5">
            <w:pPr>
              <w:pStyle w:val="ConsPlusNormal0"/>
            </w:pPr>
            <w:r w:rsidRPr="00E64733">
              <w:t>Заместитель главного инженера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3"/>
      </w:pPr>
      <w:r w:rsidRPr="00E64733">
        <w:t>Пути достижения квалификации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Образование и обучение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</w:pPr>
            <w:r w:rsidRPr="00E64733">
              <w:t>Высшее образование - специалитет или магистратура</w:t>
            </w:r>
          </w:p>
          <w:p w:rsidR="00BC2424" w:rsidRPr="00E64733" w:rsidRDefault="008612C5">
            <w:pPr>
              <w:pStyle w:val="ConsPlusNormal0"/>
            </w:pPr>
            <w:r w:rsidRPr="00E64733">
              <w:t>или</w:t>
            </w:r>
          </w:p>
          <w:p w:rsidR="00BC2424" w:rsidRPr="00E64733" w:rsidRDefault="008612C5">
            <w:pPr>
              <w:pStyle w:val="ConsPlusNormal0"/>
            </w:pPr>
            <w:r w:rsidRPr="00E64733">
              <w:t>Высшее образование (непрофильное, техническое) - специалитет или магистратура и дополнительное профессиональное образование - программы профессиональной переподготовки в области промышленной безопасности</w:t>
            </w:r>
          </w:p>
        </w:tc>
      </w:tr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Опыт практической работы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</w:pPr>
            <w:r w:rsidRPr="00E64733">
              <w:t>Не менее трех лет на производственном объекте соответствующей сферы (области) производственного контроля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Особые условия допуска к работе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</w:pPr>
            <w:r w:rsidRPr="00E64733">
              <w:t>Прохождение обучения по охране труда и проверки знания требований охраны труда</w:t>
            </w:r>
          </w:p>
          <w:p w:rsidR="00BC2424" w:rsidRPr="00E64733" w:rsidRDefault="008612C5">
            <w:pPr>
              <w:pStyle w:val="ConsPlusNormal0"/>
            </w:pPr>
            <w:r w:rsidRPr="00E64733">
              <w:t>Прохождение обязательных предварительных и периодических медицинских осмотров</w:t>
            </w:r>
          </w:p>
          <w:p w:rsidR="00BC2424" w:rsidRPr="00E64733" w:rsidRDefault="008612C5">
            <w:pPr>
              <w:pStyle w:val="ConsPlusNormal0"/>
            </w:pPr>
            <w:r w:rsidRPr="00E64733">
              <w:t>Прохождение обучения мерам пожарной безопасности</w:t>
            </w:r>
          </w:p>
        </w:tc>
      </w:tr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Другие характеристики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</w:pPr>
            <w:r w:rsidRPr="00E64733">
              <w:t>Первичная аттестация работников в области промышленной безопасности проводится не позднее одного месяца при назначении на соответствующую должность</w:t>
            </w:r>
          </w:p>
          <w:p w:rsidR="00BC2424" w:rsidRPr="00E64733" w:rsidRDefault="008612C5">
            <w:pPr>
              <w:pStyle w:val="ConsPlusNormal0"/>
            </w:pPr>
            <w:r w:rsidRPr="00E64733">
              <w:t>Не реже одного раза в пять лет проходить аттестацию в области промышленной безопасности &lt;4&gt;</w:t>
            </w:r>
          </w:p>
          <w:p w:rsidR="00BC2424" w:rsidRPr="00E64733" w:rsidRDefault="008612C5">
            <w:pPr>
              <w:pStyle w:val="ConsPlusNormal0"/>
            </w:pPr>
            <w:r w:rsidRPr="00E64733">
              <w:t>Для лица, ответственного за осуществление производственного контроля на ОПО I - III класса опасности - не реже одного раза в пять лет дополнительное профессиональное образование в области промышленной безопасности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3"/>
      </w:pPr>
      <w:r w:rsidRPr="00E64733">
        <w:t>Справочная информация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28"/>
        <w:gridCol w:w="1361"/>
        <w:gridCol w:w="5783"/>
      </w:tblGrid>
      <w:tr w:rsidR="00E64733" w:rsidRPr="00E64733">
        <w:tc>
          <w:tcPr>
            <w:tcW w:w="1928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Наименование документа</w:t>
            </w:r>
          </w:p>
        </w:tc>
        <w:tc>
          <w:tcPr>
            <w:tcW w:w="1361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Код</w:t>
            </w:r>
          </w:p>
        </w:tc>
        <w:tc>
          <w:tcPr>
            <w:tcW w:w="5783" w:type="dxa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E64733" w:rsidRPr="00E64733">
        <w:tc>
          <w:tcPr>
            <w:tcW w:w="1928" w:type="dxa"/>
          </w:tcPr>
          <w:p w:rsidR="00BC2424" w:rsidRPr="00E64733" w:rsidRDefault="008612C5">
            <w:pPr>
              <w:pStyle w:val="ConsPlusNormal0"/>
            </w:pPr>
            <w:r w:rsidRPr="00E64733">
              <w:t>ОКЗ</w:t>
            </w:r>
          </w:p>
        </w:tc>
        <w:tc>
          <w:tcPr>
            <w:tcW w:w="1361" w:type="dxa"/>
          </w:tcPr>
          <w:p w:rsidR="00BC2424" w:rsidRPr="00E64733" w:rsidRDefault="008612C5">
            <w:pPr>
              <w:pStyle w:val="ConsPlusNormal0"/>
            </w:pPr>
            <w:r w:rsidRPr="00E64733">
              <w:t>1321</w:t>
            </w:r>
          </w:p>
        </w:tc>
        <w:tc>
          <w:tcPr>
            <w:tcW w:w="578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Руководители подразделений (управляющие) в обрабатывающей промышленности</w:t>
            </w:r>
          </w:p>
        </w:tc>
      </w:tr>
      <w:tr w:rsidR="00E64733" w:rsidRPr="00E64733">
        <w:tc>
          <w:tcPr>
            <w:tcW w:w="1928" w:type="dxa"/>
          </w:tcPr>
          <w:p w:rsidR="00BC2424" w:rsidRPr="00E64733" w:rsidRDefault="008612C5">
            <w:pPr>
              <w:pStyle w:val="ConsPlusNormal0"/>
            </w:pPr>
            <w:r w:rsidRPr="00E64733">
              <w:t>ЕКС</w:t>
            </w:r>
          </w:p>
        </w:tc>
        <w:tc>
          <w:tcPr>
            <w:tcW w:w="1361" w:type="dxa"/>
          </w:tcPr>
          <w:p w:rsidR="00BC2424" w:rsidRPr="00E64733" w:rsidRDefault="008612C5">
            <w:pPr>
              <w:pStyle w:val="ConsPlusNormal0"/>
            </w:pPr>
            <w:r w:rsidRPr="00E64733">
              <w:t>-</w:t>
            </w:r>
          </w:p>
        </w:tc>
        <w:tc>
          <w:tcPr>
            <w:tcW w:w="578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Инженер по промышленной безопасности</w:t>
            </w:r>
          </w:p>
        </w:tc>
      </w:tr>
      <w:tr w:rsidR="00E64733" w:rsidRPr="00E64733">
        <w:tc>
          <w:tcPr>
            <w:tcW w:w="192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ОКПДТР</w:t>
            </w:r>
          </w:p>
        </w:tc>
        <w:tc>
          <w:tcPr>
            <w:tcW w:w="1361" w:type="dxa"/>
          </w:tcPr>
          <w:p w:rsidR="00BC2424" w:rsidRPr="00E64733" w:rsidRDefault="008612C5">
            <w:pPr>
              <w:pStyle w:val="ConsPlusNormal0"/>
            </w:pPr>
            <w:r w:rsidRPr="00E64733">
              <w:t>24482</w:t>
            </w:r>
          </w:p>
        </w:tc>
        <w:tc>
          <w:tcPr>
            <w:tcW w:w="578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Начальник группы (в промышленности)</w:t>
            </w:r>
          </w:p>
        </w:tc>
      </w:tr>
      <w:tr w:rsidR="00E64733" w:rsidRPr="00E64733">
        <w:tc>
          <w:tcPr>
            <w:tcW w:w="192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1361" w:type="dxa"/>
          </w:tcPr>
          <w:p w:rsidR="00BC2424" w:rsidRPr="00E64733" w:rsidRDefault="008612C5">
            <w:pPr>
              <w:pStyle w:val="ConsPlusNormal0"/>
            </w:pPr>
            <w:r w:rsidRPr="00E64733">
              <w:t>24680</w:t>
            </w:r>
          </w:p>
        </w:tc>
        <w:tc>
          <w:tcPr>
            <w:tcW w:w="578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Начальник отдела (в промышленности)</w:t>
            </w:r>
          </w:p>
        </w:tc>
      </w:tr>
      <w:tr w:rsidR="00E64733" w:rsidRPr="00E64733">
        <w:tc>
          <w:tcPr>
            <w:tcW w:w="192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1361" w:type="dxa"/>
          </w:tcPr>
          <w:p w:rsidR="00BC2424" w:rsidRPr="00E64733" w:rsidRDefault="008612C5">
            <w:pPr>
              <w:pStyle w:val="ConsPlusNormal0"/>
            </w:pPr>
            <w:r w:rsidRPr="00E64733">
              <w:t>26149</w:t>
            </w:r>
          </w:p>
        </w:tc>
        <w:tc>
          <w:tcPr>
            <w:tcW w:w="578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Руководитель группы (в промышленности)</w:t>
            </w:r>
          </w:p>
        </w:tc>
      </w:tr>
      <w:tr w:rsidR="00E64733" w:rsidRPr="00E64733">
        <w:tc>
          <w:tcPr>
            <w:tcW w:w="192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1361" w:type="dxa"/>
          </w:tcPr>
          <w:p w:rsidR="00BC2424" w:rsidRPr="00E64733" w:rsidRDefault="008612C5">
            <w:pPr>
              <w:pStyle w:val="ConsPlusNormal0"/>
            </w:pPr>
            <w:r w:rsidRPr="00E64733">
              <w:t>44743</w:t>
            </w:r>
          </w:p>
        </w:tc>
        <w:tc>
          <w:tcPr>
            <w:tcW w:w="578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Начальник отдела промышленной безопасности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3"/>
      </w:pPr>
      <w:r w:rsidRPr="00E64733">
        <w:t>3.8.1. Трудовая функция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31"/>
        <w:gridCol w:w="3798"/>
        <w:gridCol w:w="685"/>
        <w:gridCol w:w="850"/>
        <w:gridCol w:w="1701"/>
        <w:gridCol w:w="510"/>
      </w:tblGrid>
      <w:tr w:rsidR="00E64733" w:rsidRPr="00E64733">
        <w:tc>
          <w:tcPr>
            <w:tcW w:w="1531" w:type="dxa"/>
            <w:tcBorders>
              <w:top w:val="nil"/>
              <w:left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</w:pPr>
            <w:r w:rsidRPr="00E64733">
              <w:t>Наименование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Обеспечение организации и осуществления производственного контроля</w:t>
            </w:r>
          </w:p>
        </w:tc>
        <w:tc>
          <w:tcPr>
            <w:tcW w:w="685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Код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H/01.7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Уровень (подуровень) квалификации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7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  <w:vMerge w:val="restart"/>
            <w:tcBorders>
              <w:bottom w:val="nil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Трудовые действия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Диагностирование состояния промышленной безопасности в организации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Организация подготовки положений о системе управления промышленной безопасностью и о производственном контроле, а также внесения в них изменений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Организация разработки ежегодного плана мероприятий по обеспечению промышленной безопасности на основании результатов проверок состояния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Контроль своевременного выполнения работниками, осуществляющими производственный контроль, возложенных на них обязанностей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Организация работ по осуществлению производственного контроля в подразделениях организации, включая подготовку и предоставление отчетности о результатах производственного контроля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Подготовка проведения экспертизы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Расследование причин аварий, инцидентов и несчастных случаев на ОПО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Организация подготовки, обучения и аттестации работников ОПО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Формирование и согласование потребности в материалах и оборудовании, услугах по направлению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Обеспечение регистрации ОПО в государственном реестре опасных производственных объектов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Контроль устранения причин возникновения аварий, инцидентов и несчастных случаев</w:t>
            </w:r>
          </w:p>
        </w:tc>
      </w:tr>
      <w:tr w:rsidR="00E64733" w:rsidRPr="00E64733">
        <w:tc>
          <w:tcPr>
            <w:tcW w:w="2268" w:type="dxa"/>
            <w:vMerge/>
            <w:tcBorders>
              <w:bottom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Организация работ по разработке деклараций промышленной безопасности ОПО</w:t>
            </w:r>
          </w:p>
        </w:tc>
      </w:tr>
      <w:tr w:rsidR="00E64733" w:rsidRPr="00E64733">
        <w:tc>
          <w:tcPr>
            <w:tcW w:w="2268" w:type="dxa"/>
            <w:vMerge w:val="restart"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Организация заключения договоров обязательного страхования гражданской ответственности за причинение вреда в результате аварии на опасном объекте и договоров на обслуживание с профессиональными аварийно-спасательными службами или с профессиональными аварийно-спасательными формированиями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Контроль организации безопасной эксплуатации технических устройств, зданий и сооружений на ОПО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Контроль готовности к действиям по локализации и ликвидации последствий аварии на ОПО работников эксплуатирующей организации, ее собственных профессиональных аварийно-спасательных служб или профессиональных аварийно-спасательных формирований, нештатных аварийно-спасательных формирований, созданных из числа работников эксплуатирующей организации, а также состояния систем наблюдения, оповещения, связи и поддержки действий в случае аварии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Контроль полноты и актуальности информации о состоянии промышленной безопасности в информационных системах эксплуатирующей организации, требования к которым установлены федеральными нормами и правилами в области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Организация подготовки и предоставления в федеральные органы исполнительной власти в области промышленной безопасности или их территориальные органы сведений об организации производственного контроля соблюдения требований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Разработка плана работы по осуществлению производственного контроля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Проведение контроля соблюдения требований промышленной безопасности работниками ОПО и лицами, осуществляющими по гражданско-правовым договорам на ОПО работы (оказывающими услуги) в области промышленной безопасности, к которым установлены требования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  <w:tcBorders>
              <w:top w:val="nil"/>
            </w:tcBorders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Организация и проведение проверок состояния промышленной безопасности</w:t>
            </w:r>
          </w:p>
        </w:tc>
      </w:tr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Необходимые умения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нормативные правовые акты Российской Федерации в области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Формировать программы, планы мероприятий в области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Идентифицировать производственные риски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Планировать деятельность по обеспечению требований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Выявлять дефекты и повреждения методами неразрушающих контроля и испытаний технических устройств, а также причины их появления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Разрабатывать комплексы мероприятий, направленных на предупреждение аварий, на обеспечение безопасного функционирования ОПО, а также на обеспечение готовности к локализации аварий, инцидентов и ликвидации их последствий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Разрабатывать меры, направленные на обеспечение промышленной безопасности и предотвращение ущерба окружающей среде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нормативно-технические и методические документы в области диагностирования, освидетельствования, неразрушающих контроля и испытаний технических устройств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Организовывать работу службы промышленной безопасности, а также взаимодействовать со специалистами, выполняющими техническое диагностирование (экспертизу) технических устройств, обследование и освидетельствование (экспертизу) зданий и сооружений</w:t>
            </w:r>
          </w:p>
        </w:tc>
      </w:tr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Необходимые знания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Нормативные правовые акты Российской Федерации в области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Правонарушения в области промышленной безопасности и их последствия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Порядок проведения оценки состояния промышленной безопасности в организации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Порядок организации проведения экспертизы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Порядок технического расследования причин аварий, инцидентов и несчастных случаев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Порядок организации и проведения аттестации (оценки квалификации) работников, связанных с деятельностью в области производственного контроля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Порядок деятельности комиссии по расследованию причин аварий, инцидентов и несчастных случаев на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Порядок разработки деклараций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Организация труда и управление персоналом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Требования антикоррупционного законодательства Российской Федерации и ответственность за совершение коррупционных нарушений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Основные меры по предупреждению коррупции в организации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Требования пожарной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Требования охраны труда</w:t>
            </w:r>
          </w:p>
        </w:tc>
      </w:tr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Другие характеристики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-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3"/>
      </w:pPr>
      <w:r w:rsidRPr="00E64733">
        <w:t>3.8.2. Трудовая функция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31"/>
        <w:gridCol w:w="3798"/>
        <w:gridCol w:w="685"/>
        <w:gridCol w:w="850"/>
        <w:gridCol w:w="1701"/>
        <w:gridCol w:w="510"/>
      </w:tblGrid>
      <w:tr w:rsidR="00E64733" w:rsidRPr="00E64733">
        <w:tc>
          <w:tcPr>
            <w:tcW w:w="1531" w:type="dxa"/>
            <w:tcBorders>
              <w:top w:val="nil"/>
              <w:left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</w:pPr>
            <w:r w:rsidRPr="00E64733">
              <w:t>Наименование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Организация работ по повышению эффективности системы производственного контроля</w:t>
            </w:r>
          </w:p>
        </w:tc>
        <w:tc>
          <w:tcPr>
            <w:tcW w:w="685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Код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H/02.7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Уровень (подуровень) квалификации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2424" w:rsidRPr="00E64733" w:rsidRDefault="008612C5">
            <w:pPr>
              <w:pStyle w:val="ConsPlusNormal0"/>
              <w:jc w:val="center"/>
            </w:pPr>
            <w:r w:rsidRPr="00E64733">
              <w:t>7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Трудовые действия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Разработка предложений по совершенствованию системы управления промышленной безопасностью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Разработка заявления о политике эксплуатирующих организаций в области промышленной безопасности, документов по планированию мероприятий для снижения риска аварий на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Изучение, апробация и внедрение новых эффективных методов диагностирования, новых технологий и нового оборудования, включая дистанционные методы мониторинга в области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Проведение анализа причин возникновения аварий и инцидентов на ОПО и осуществление хранения документов по их учету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Анализ и оценка соответствия деятельности по обеспечению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Обеспечение функционирования в организации системы управления промышленной безопасностью, противоаварийной защиты и автоматики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Подготовка предложений о совершенствовании состояния промышленной безопасности, в том числе предложений о проведении мероприятий по обеспечению промышленной безопасности; об устранении нарушений требований промышленной безопасности; о приостановлении работ, осуществляемых на ОПО с нарушением требований промышленной безопасности, создающих угрозу жизни и здоровью работников, или работ, которые могут привести к аварии или нанести ущерб окружающей природной среде; об отстранении от работы на ОПО лиц, не имеющих соответствующей квалификации, не прошедших своевременно подготовку и аттестацию по промышленной безопасности; о привлечении к ответственности лиц, нарушивших требования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Организация подготовки ежегодного документального оформления результатов анализа функционирования системы управления промышленной безопасностью</w:t>
            </w:r>
          </w:p>
        </w:tc>
      </w:tr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Необходимые умения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Разрабатывать проекты локальных нормативных актов и документов для функционирования системы управления промышленной безопасностью, обеспечивать их согласование и контроль выполнения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Разрабатывать предложения по совершенствованию системы управления промышленной безопасностью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Вести мониторинг состояния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Применять нормативно-техническую, проектную (конструкторскую) и эксплуатационную документацию на технические устройства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Разрабатывать новые методы диагностирования, технологии и новое оборудование для обеспечения безопасного функционирования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Оценивать уровень промышленной безопасности в подразделениях организации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Производить анализ результатов расследования причин аварий, инцидентов и несчастных случаев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Разрабатывать комплексы мероприятий, направленных на предупреждение аварий, на обеспечение безопасного функционирования ОПО, а также на обеспечение готовности к локализации аварий и инцидентов и ликвидации их последствий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Разрабатывать проекты деклараций промышленной безопасности и обоснований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Разрабатывать предложения по снижению аварийности на ОПО</w:t>
            </w:r>
          </w:p>
        </w:tc>
      </w:tr>
      <w:tr w:rsidR="00E64733" w:rsidRPr="00E64733">
        <w:tc>
          <w:tcPr>
            <w:tcW w:w="2268" w:type="dxa"/>
            <w:vMerge w:val="restart"/>
          </w:tcPr>
          <w:p w:rsidR="00BC2424" w:rsidRPr="00E64733" w:rsidRDefault="008612C5">
            <w:pPr>
              <w:pStyle w:val="ConsPlusNormal0"/>
            </w:pPr>
            <w:r w:rsidRPr="00E64733">
              <w:t>Необходимые знания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Нормативные правовые акты Российской Федерации в области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Правонарушения в области промышленной безопасности и их последствия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Порядок проведения оценки состояния промышленной безопасности в организации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Порядок организации проведения экспертизы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Порядок технического расследования причин аварий, инцидентов и несчастных случаев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Порядок организации и проведения аттестации (оценки квалификации) работников в области производственного контроля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Порядок деятельности комиссии по расследованию причин аварий, инцидентов и несчастных случаев на ОПО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Порядок разработки деклараций промышленной безопасности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Организация труда и управление персоналом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Требования антикоррупционного законодательства Российской Федерации и ответственность за совершение коррупционных нарушений</w:t>
            </w:r>
          </w:p>
        </w:tc>
      </w:tr>
      <w:tr w:rsidR="00E64733" w:rsidRPr="00E64733">
        <w:tc>
          <w:tcPr>
            <w:tcW w:w="2268" w:type="dxa"/>
            <w:vMerge/>
          </w:tcPr>
          <w:p w:rsidR="00BC2424" w:rsidRPr="00E64733" w:rsidRDefault="00BC2424">
            <w:pPr>
              <w:pStyle w:val="ConsPlusNormal0"/>
            </w:pP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Основные меры по предупреждению коррупции в организации</w:t>
            </w:r>
          </w:p>
        </w:tc>
      </w:tr>
      <w:tr w:rsidR="00E64733" w:rsidRPr="00E64733">
        <w:tc>
          <w:tcPr>
            <w:tcW w:w="2268" w:type="dxa"/>
          </w:tcPr>
          <w:p w:rsidR="00BC2424" w:rsidRPr="00E64733" w:rsidRDefault="008612C5">
            <w:pPr>
              <w:pStyle w:val="ConsPlusNormal0"/>
            </w:pPr>
            <w:r w:rsidRPr="00E64733">
              <w:t>Другие характеристики</w:t>
            </w:r>
          </w:p>
        </w:tc>
        <w:tc>
          <w:tcPr>
            <w:tcW w:w="6803" w:type="dxa"/>
          </w:tcPr>
          <w:p w:rsidR="00BC2424" w:rsidRPr="00E64733" w:rsidRDefault="008612C5">
            <w:pPr>
              <w:pStyle w:val="ConsPlusNormal0"/>
              <w:jc w:val="both"/>
            </w:pPr>
            <w:r w:rsidRPr="00E64733">
              <w:t>-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E64733" w:rsidRDefault="00E64733">
      <w:pPr>
        <w:pStyle w:val="ConsPlusTitle0"/>
        <w:jc w:val="center"/>
        <w:outlineLvl w:val="1"/>
      </w:pPr>
    </w:p>
    <w:p w:rsidR="00E64733" w:rsidRDefault="00E64733">
      <w:pPr>
        <w:pStyle w:val="ConsPlusTitle0"/>
        <w:jc w:val="center"/>
        <w:outlineLvl w:val="1"/>
      </w:pPr>
    </w:p>
    <w:p w:rsidR="00E64733" w:rsidRDefault="00E64733">
      <w:pPr>
        <w:pStyle w:val="ConsPlusTitle0"/>
        <w:jc w:val="center"/>
        <w:outlineLvl w:val="1"/>
      </w:pPr>
    </w:p>
    <w:p w:rsidR="00BC2424" w:rsidRPr="00E64733" w:rsidRDefault="008612C5">
      <w:pPr>
        <w:pStyle w:val="ConsPlusTitle0"/>
        <w:jc w:val="center"/>
        <w:outlineLvl w:val="1"/>
      </w:pPr>
      <w:r w:rsidRPr="00E64733">
        <w:t>IV. Сведения об организациях - разработчиках</w:t>
      </w:r>
    </w:p>
    <w:p w:rsidR="00BC2424" w:rsidRPr="00E64733" w:rsidRDefault="008612C5">
      <w:pPr>
        <w:pStyle w:val="ConsPlusTitle0"/>
        <w:jc w:val="center"/>
      </w:pPr>
      <w:r w:rsidRPr="00E64733">
        <w:t>профессионального стандарта</w:t>
      </w:r>
    </w:p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2"/>
      </w:pPr>
      <w:r w:rsidRPr="00E64733">
        <w:t>4.1. Ответственная организация-разработчик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216"/>
        <w:gridCol w:w="3855"/>
      </w:tblGrid>
      <w:tr w:rsidR="00E64733" w:rsidRPr="00E64733">
        <w:tc>
          <w:tcPr>
            <w:tcW w:w="90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Торгово-промышленная палата Российской Федерации, город Москва</w:t>
            </w:r>
          </w:p>
        </w:tc>
      </w:tr>
      <w:tr w:rsidR="00E64733" w:rsidRPr="00E64733">
        <w:tc>
          <w:tcPr>
            <w:tcW w:w="5216" w:type="dxa"/>
            <w:tcBorders>
              <w:left w:val="single" w:sz="4" w:space="0" w:color="auto"/>
              <w:right w:val="nil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Вице-президент</w:t>
            </w:r>
          </w:p>
        </w:tc>
        <w:tc>
          <w:tcPr>
            <w:tcW w:w="3855" w:type="dxa"/>
            <w:tcBorders>
              <w:left w:val="nil"/>
              <w:right w:val="single" w:sz="4" w:space="0" w:color="auto"/>
            </w:tcBorders>
          </w:tcPr>
          <w:p w:rsidR="00BC2424" w:rsidRPr="00E64733" w:rsidRDefault="008612C5">
            <w:pPr>
              <w:pStyle w:val="ConsPlusNormal0"/>
            </w:pPr>
            <w:r w:rsidRPr="00E64733">
              <w:t>Илья Владимирович Зубков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both"/>
        <w:outlineLvl w:val="2"/>
      </w:pPr>
      <w:r w:rsidRPr="00E64733">
        <w:t>4.2. Наименования организаций-разработчиков</w:t>
      </w:r>
    </w:p>
    <w:p w:rsidR="00BC2424" w:rsidRPr="00E64733" w:rsidRDefault="00BC242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8617"/>
      </w:tblGrid>
      <w:tr w:rsidR="00E64733" w:rsidRPr="00E64733">
        <w:tc>
          <w:tcPr>
            <w:tcW w:w="454" w:type="dxa"/>
          </w:tcPr>
          <w:p w:rsidR="00BC2424" w:rsidRPr="00E64733" w:rsidRDefault="008612C5">
            <w:pPr>
              <w:pStyle w:val="ConsPlusNormal0"/>
            </w:pPr>
            <w:r w:rsidRPr="00E64733">
              <w:t>1</w:t>
            </w:r>
          </w:p>
        </w:tc>
        <w:tc>
          <w:tcPr>
            <w:tcW w:w="8617" w:type="dxa"/>
          </w:tcPr>
          <w:p w:rsidR="00BC2424" w:rsidRPr="00E64733" w:rsidRDefault="008612C5">
            <w:pPr>
              <w:pStyle w:val="ConsPlusNormal0"/>
            </w:pPr>
            <w:r w:rsidRPr="00E64733">
              <w:t>АНО "Центр оценки квалификаций", город Москва</w:t>
            </w:r>
          </w:p>
        </w:tc>
      </w:tr>
      <w:tr w:rsidR="00E64733" w:rsidRPr="00E64733">
        <w:tc>
          <w:tcPr>
            <w:tcW w:w="454" w:type="dxa"/>
          </w:tcPr>
          <w:p w:rsidR="00BC2424" w:rsidRPr="00E64733" w:rsidRDefault="008612C5">
            <w:pPr>
              <w:pStyle w:val="ConsPlusNormal0"/>
            </w:pPr>
            <w:r w:rsidRPr="00E64733">
              <w:t>2</w:t>
            </w:r>
          </w:p>
        </w:tc>
        <w:tc>
          <w:tcPr>
            <w:tcW w:w="8617" w:type="dxa"/>
          </w:tcPr>
          <w:p w:rsidR="00BC2424" w:rsidRPr="00E64733" w:rsidRDefault="008612C5">
            <w:pPr>
              <w:pStyle w:val="ConsPlusNormal0"/>
            </w:pPr>
            <w:r w:rsidRPr="00E64733">
              <w:t>АНО ДПО "ИПК "ТЕХНОПРОГРЕСС", город Москва</w:t>
            </w:r>
          </w:p>
        </w:tc>
      </w:tr>
      <w:tr w:rsidR="00E64733" w:rsidRPr="00E64733">
        <w:tc>
          <w:tcPr>
            <w:tcW w:w="454" w:type="dxa"/>
          </w:tcPr>
          <w:p w:rsidR="00BC2424" w:rsidRPr="00E64733" w:rsidRDefault="008612C5">
            <w:pPr>
              <w:pStyle w:val="ConsPlusNormal0"/>
            </w:pPr>
            <w:r w:rsidRPr="00E64733">
              <w:t>3</w:t>
            </w:r>
          </w:p>
        </w:tc>
        <w:tc>
          <w:tcPr>
            <w:tcW w:w="8617" w:type="dxa"/>
          </w:tcPr>
          <w:p w:rsidR="00BC2424" w:rsidRPr="00E64733" w:rsidRDefault="008612C5">
            <w:pPr>
              <w:pStyle w:val="ConsPlusNormal0"/>
            </w:pPr>
            <w:r w:rsidRPr="00E64733">
              <w:t>ОАО "Научно-технический центр по безопасности в промышленности", город Москва</w:t>
            </w:r>
          </w:p>
        </w:tc>
      </w:tr>
      <w:tr w:rsidR="00E64733" w:rsidRPr="00E64733">
        <w:tc>
          <w:tcPr>
            <w:tcW w:w="454" w:type="dxa"/>
          </w:tcPr>
          <w:p w:rsidR="00BC2424" w:rsidRPr="00E64733" w:rsidRDefault="008612C5">
            <w:pPr>
              <w:pStyle w:val="ConsPlusNormal0"/>
            </w:pPr>
            <w:r w:rsidRPr="00E64733">
              <w:t>4</w:t>
            </w:r>
          </w:p>
        </w:tc>
        <w:tc>
          <w:tcPr>
            <w:tcW w:w="8617" w:type="dxa"/>
          </w:tcPr>
          <w:p w:rsidR="00BC2424" w:rsidRPr="00E64733" w:rsidRDefault="008612C5">
            <w:pPr>
              <w:pStyle w:val="ConsPlusNormal0"/>
            </w:pPr>
            <w:r w:rsidRPr="00E64733">
              <w:t>ООО "Безопасность в промышленности", город Москва</w:t>
            </w:r>
          </w:p>
        </w:tc>
      </w:tr>
      <w:tr w:rsidR="00E64733" w:rsidRPr="00E64733">
        <w:tc>
          <w:tcPr>
            <w:tcW w:w="454" w:type="dxa"/>
          </w:tcPr>
          <w:p w:rsidR="00BC2424" w:rsidRPr="00E64733" w:rsidRDefault="008612C5">
            <w:pPr>
              <w:pStyle w:val="ConsPlusNormal0"/>
            </w:pPr>
            <w:r w:rsidRPr="00E64733">
              <w:t>5</w:t>
            </w:r>
          </w:p>
        </w:tc>
        <w:tc>
          <w:tcPr>
            <w:tcW w:w="8617" w:type="dxa"/>
          </w:tcPr>
          <w:p w:rsidR="00BC2424" w:rsidRPr="00E64733" w:rsidRDefault="008612C5">
            <w:pPr>
              <w:pStyle w:val="ConsPlusNormal0"/>
            </w:pPr>
            <w:r w:rsidRPr="00E64733">
              <w:t>Совет по профессиональным квалификациям торговой, внешнеторговой и по отдельным видам предпринимательской и экономической деятельности, город Москва</w:t>
            </w:r>
          </w:p>
        </w:tc>
      </w:tr>
      <w:tr w:rsidR="00E64733" w:rsidRPr="00E64733">
        <w:tc>
          <w:tcPr>
            <w:tcW w:w="454" w:type="dxa"/>
          </w:tcPr>
          <w:p w:rsidR="00BC2424" w:rsidRPr="00E64733" w:rsidRDefault="008612C5">
            <w:pPr>
              <w:pStyle w:val="ConsPlusNormal0"/>
            </w:pPr>
            <w:r w:rsidRPr="00E64733">
              <w:t>6</w:t>
            </w:r>
          </w:p>
        </w:tc>
        <w:tc>
          <w:tcPr>
            <w:tcW w:w="8617" w:type="dxa"/>
          </w:tcPr>
          <w:p w:rsidR="00BC2424" w:rsidRPr="00E64733" w:rsidRDefault="008612C5">
            <w:pPr>
              <w:pStyle w:val="ConsPlusNormal0"/>
            </w:pPr>
            <w:r w:rsidRPr="00E64733">
              <w:t>Торгово-промышленная палата Российской Федерации, город Москва</w:t>
            </w:r>
          </w:p>
        </w:tc>
      </w:tr>
      <w:tr w:rsidR="00E64733" w:rsidRPr="00E64733">
        <w:tc>
          <w:tcPr>
            <w:tcW w:w="454" w:type="dxa"/>
          </w:tcPr>
          <w:p w:rsidR="00BC2424" w:rsidRPr="00E64733" w:rsidRDefault="008612C5">
            <w:pPr>
              <w:pStyle w:val="ConsPlusNormal0"/>
            </w:pPr>
            <w:r w:rsidRPr="00E64733">
              <w:t>7</w:t>
            </w:r>
          </w:p>
        </w:tc>
        <w:tc>
          <w:tcPr>
            <w:tcW w:w="8617" w:type="dxa"/>
          </w:tcPr>
          <w:p w:rsidR="00BC2424" w:rsidRPr="00E64733" w:rsidRDefault="008612C5">
            <w:pPr>
              <w:pStyle w:val="ConsPlusNormal0"/>
            </w:pPr>
            <w:r w:rsidRPr="00E64733">
              <w:t>ФГАУ "Научно-учебный центр "Сварка и контроль" при ФГБОУ ВО "Московский государственный технический университет им. Н.Э. Баумана", город Москва</w:t>
            </w:r>
          </w:p>
        </w:tc>
      </w:tr>
      <w:tr w:rsidR="00E64733" w:rsidRPr="00E64733">
        <w:tc>
          <w:tcPr>
            <w:tcW w:w="454" w:type="dxa"/>
          </w:tcPr>
          <w:p w:rsidR="00BC2424" w:rsidRPr="00E64733" w:rsidRDefault="008612C5">
            <w:pPr>
              <w:pStyle w:val="ConsPlusNormal0"/>
            </w:pPr>
            <w:r w:rsidRPr="00E64733">
              <w:t>8</w:t>
            </w:r>
          </w:p>
        </w:tc>
        <w:tc>
          <w:tcPr>
            <w:tcW w:w="8617" w:type="dxa"/>
          </w:tcPr>
          <w:p w:rsidR="00BC2424" w:rsidRPr="00E64733" w:rsidRDefault="008612C5">
            <w:pPr>
              <w:pStyle w:val="ConsPlusNormal0"/>
            </w:pPr>
            <w:r w:rsidRPr="00E64733">
              <w:t>ФГБУ "ВНИИ труда" Минтруда России, город Москва</w:t>
            </w:r>
          </w:p>
        </w:tc>
      </w:tr>
      <w:tr w:rsidR="00E64733" w:rsidRPr="00E64733">
        <w:tc>
          <w:tcPr>
            <w:tcW w:w="454" w:type="dxa"/>
          </w:tcPr>
          <w:p w:rsidR="00BC2424" w:rsidRPr="00E64733" w:rsidRDefault="008612C5">
            <w:pPr>
              <w:pStyle w:val="ConsPlusNormal0"/>
            </w:pPr>
            <w:r w:rsidRPr="00E64733">
              <w:t>9</w:t>
            </w:r>
          </w:p>
        </w:tc>
        <w:tc>
          <w:tcPr>
            <w:tcW w:w="8617" w:type="dxa"/>
          </w:tcPr>
          <w:p w:rsidR="00BC2424" w:rsidRPr="00E64733" w:rsidRDefault="008612C5">
            <w:pPr>
              <w:pStyle w:val="ConsPlusNormal0"/>
            </w:pPr>
            <w:r w:rsidRPr="00E64733">
              <w:t>Фонд развития профессиональных квалификаций Торгово-промышленной палаты Российской Федерации, город Москва</w:t>
            </w:r>
          </w:p>
        </w:tc>
      </w:tr>
    </w:tbl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Title0"/>
        <w:jc w:val="center"/>
        <w:outlineLvl w:val="1"/>
      </w:pPr>
      <w:bookmarkStart w:id="1" w:name="P1767"/>
      <w:bookmarkEnd w:id="1"/>
      <w:r w:rsidRPr="00E64733">
        <w:t>V. Сокращения, используемые в профессиональном стандарте</w:t>
      </w:r>
    </w:p>
    <w:p w:rsidR="00BC2424" w:rsidRPr="00E64733" w:rsidRDefault="00BC2424">
      <w:pPr>
        <w:pStyle w:val="ConsPlusNormal0"/>
        <w:jc w:val="both"/>
      </w:pPr>
    </w:p>
    <w:p w:rsidR="00BC2424" w:rsidRPr="00E64733" w:rsidRDefault="008612C5">
      <w:pPr>
        <w:pStyle w:val="ConsPlusNormal0"/>
        <w:ind w:firstLine="540"/>
        <w:jc w:val="both"/>
      </w:pPr>
      <w:r w:rsidRPr="00E64733">
        <w:t>ОПО - опасный производственный объект</w:t>
      </w:r>
    </w:p>
    <w:p w:rsidR="00BC2424" w:rsidRPr="00E64733" w:rsidRDefault="008612C5">
      <w:pPr>
        <w:pStyle w:val="ConsPlusNormal0"/>
        <w:spacing w:before="240"/>
        <w:ind w:firstLine="540"/>
        <w:jc w:val="both"/>
      </w:pPr>
      <w:r w:rsidRPr="00E64733">
        <w:t>--------------------------------</w:t>
      </w:r>
    </w:p>
    <w:p w:rsidR="00BC2424" w:rsidRPr="00E64733" w:rsidRDefault="008612C5">
      <w:pPr>
        <w:pStyle w:val="ConsPlusNormal0"/>
        <w:spacing w:before="240"/>
        <w:ind w:firstLine="540"/>
        <w:jc w:val="both"/>
      </w:pPr>
      <w:bookmarkStart w:id="2" w:name="P1771"/>
      <w:bookmarkEnd w:id="2"/>
      <w:r w:rsidRPr="00E64733">
        <w:t>&lt;1&gt; Общероссийский классификатор занятий.</w:t>
      </w:r>
    </w:p>
    <w:p w:rsidR="00BC2424" w:rsidRPr="00E64733" w:rsidRDefault="008612C5">
      <w:pPr>
        <w:pStyle w:val="ConsPlusNormal0"/>
        <w:spacing w:before="240"/>
        <w:ind w:firstLine="540"/>
        <w:jc w:val="both"/>
      </w:pPr>
      <w:bookmarkStart w:id="3" w:name="P1772"/>
      <w:bookmarkEnd w:id="3"/>
      <w:r w:rsidRPr="00E64733">
        <w:t xml:space="preserve">&lt;2&gt;Приказ Минтруда России от 29 сентября 2014 г. </w:t>
      </w:r>
      <w:r w:rsidR="00E64733">
        <w:t>№</w:t>
      </w:r>
      <w:r w:rsidRPr="00E64733">
        <w:t xml:space="preserve"> 667н "О реестре профессиональных стандартов (перечне видов профессиональной деятельности)" (зарегистрирован Минюстом России 19 ноября 2014 г., регистрационный </w:t>
      </w:r>
      <w:r w:rsidR="00E64733">
        <w:t>№</w:t>
      </w:r>
      <w:r w:rsidRPr="00E64733">
        <w:t xml:space="preserve"> 34779) с изменением, внесенным приказом Минтруда России от 9 марта 2017 г. </w:t>
      </w:r>
      <w:r w:rsidR="00E64733">
        <w:t>№</w:t>
      </w:r>
      <w:r w:rsidRPr="00E64733">
        <w:t xml:space="preserve"> 254н (зарегистрирован Минюстом России 29 марта 2017 г., регистрационный </w:t>
      </w:r>
      <w:r w:rsidR="00E64733">
        <w:t>№</w:t>
      </w:r>
      <w:r w:rsidRPr="00E64733">
        <w:t xml:space="preserve"> 46168).</w:t>
      </w:r>
    </w:p>
    <w:p w:rsidR="00BC2424" w:rsidRPr="00E64733" w:rsidRDefault="008612C5">
      <w:pPr>
        <w:pStyle w:val="ConsPlusNormal0"/>
        <w:spacing w:before="240"/>
        <w:ind w:firstLine="540"/>
        <w:jc w:val="both"/>
      </w:pPr>
      <w:bookmarkStart w:id="4" w:name="P1773"/>
      <w:bookmarkEnd w:id="4"/>
      <w:r w:rsidRPr="00E64733">
        <w:t>&lt;3&gt; Общероссийский классификатор видов экономической деятельности.</w:t>
      </w:r>
    </w:p>
    <w:p w:rsidR="00BC2424" w:rsidRPr="00E64733" w:rsidRDefault="008612C5">
      <w:pPr>
        <w:pStyle w:val="ConsPlusNormal0"/>
        <w:spacing w:before="240"/>
        <w:ind w:firstLine="540"/>
        <w:jc w:val="both"/>
      </w:pPr>
      <w:bookmarkStart w:id="5" w:name="P1774"/>
      <w:bookmarkEnd w:id="5"/>
      <w:r w:rsidRPr="00E64733">
        <w:t xml:space="preserve">&lt;4&gt;Постановление Правительства Российской Федерации от 18 декабря 2020 г. </w:t>
      </w:r>
      <w:r w:rsidR="00E64733">
        <w:t>№</w:t>
      </w:r>
      <w:r w:rsidRPr="00E64733">
        <w:t xml:space="preserve"> 2168 "Об организации и осуществлении производственного контроля за соблюдением требований промышленной безопасности", действует до 1 января 2027 г.</w:t>
      </w:r>
    </w:p>
    <w:p w:rsidR="00BC2424" w:rsidRPr="00E64733" w:rsidRDefault="008612C5">
      <w:pPr>
        <w:pStyle w:val="ConsPlusNormal0"/>
        <w:spacing w:before="240"/>
        <w:ind w:firstLine="540"/>
        <w:jc w:val="both"/>
      </w:pPr>
      <w:bookmarkStart w:id="6" w:name="P1775"/>
      <w:bookmarkEnd w:id="6"/>
      <w:r w:rsidRPr="00E64733">
        <w:t xml:space="preserve">&lt;5&gt;Постановление Правительства Российской Федерации от 24 декабря 2021 г. </w:t>
      </w:r>
      <w:r w:rsidR="00E64733">
        <w:t>№</w:t>
      </w:r>
      <w:r w:rsidRPr="00E64733">
        <w:t xml:space="preserve"> 2464 "О порядке обучения по охране труда и проверки знания требований охраны труда", действует до 1 сентября 2026 г.</w:t>
      </w:r>
    </w:p>
    <w:p w:rsidR="00BC2424" w:rsidRPr="00E64733" w:rsidRDefault="008612C5">
      <w:pPr>
        <w:pStyle w:val="ConsPlusNormal0"/>
        <w:spacing w:before="240"/>
        <w:ind w:firstLine="540"/>
        <w:jc w:val="both"/>
      </w:pPr>
      <w:bookmarkStart w:id="7" w:name="P1776"/>
      <w:bookmarkEnd w:id="7"/>
      <w:r w:rsidRPr="00E64733">
        <w:t xml:space="preserve">&lt;6&gt;Приказ Минтруда России, Минздрава России от 31 декабря 2020 г. </w:t>
      </w:r>
      <w:r w:rsidR="00E64733">
        <w:t>№</w:t>
      </w:r>
      <w:r w:rsidRPr="00E64733">
        <w:t xml:space="preserve"> 988н/1420н "Об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осмотры" (зарегистрирован Минюстом России 29 января 2021 г., регистрационный </w:t>
      </w:r>
      <w:r w:rsidR="00E64733">
        <w:t>№</w:t>
      </w:r>
      <w:r w:rsidRPr="00E64733">
        <w:t xml:space="preserve"> 62278), действует до 1 апреля 2027 г.; приказ Минздрава России от 28 января 2021 г. </w:t>
      </w:r>
      <w:r w:rsidR="00E64733">
        <w:t>№</w:t>
      </w:r>
      <w:r w:rsidRPr="00E64733">
        <w:t xml:space="preserve"> 29н "Об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осмотры" (зарегистрирован Минюстом России 29 января 2021 г., регистрационный </w:t>
      </w:r>
      <w:r w:rsidR="00E64733">
        <w:t>№</w:t>
      </w:r>
      <w:r w:rsidRPr="00E64733">
        <w:t xml:space="preserve"> 62277) с изменениями, внесенными приказами Минздрава России от 1 февраля 2022 г. </w:t>
      </w:r>
      <w:r w:rsidR="00E64733">
        <w:t>№</w:t>
      </w:r>
      <w:r w:rsidRPr="00E64733">
        <w:t xml:space="preserve"> 44н (зарегистрирован Минюстом России 9 февраля 2022 г., регистрационный </w:t>
      </w:r>
      <w:r w:rsidR="00E64733">
        <w:t>№</w:t>
      </w:r>
      <w:r w:rsidRPr="00E64733">
        <w:t xml:space="preserve"> 67206), от 2 октября 2024 г. </w:t>
      </w:r>
      <w:r w:rsidR="00E64733">
        <w:t>№</w:t>
      </w:r>
      <w:r w:rsidRPr="00E64733">
        <w:t xml:space="preserve"> 509н (зарегистрирован Минюстом России 1 ноября 2024 г., регистрационный </w:t>
      </w:r>
      <w:r w:rsidR="00E64733">
        <w:t>№</w:t>
      </w:r>
      <w:r w:rsidRPr="00E64733">
        <w:t xml:space="preserve"> 79994), действует до 1 апреля 2027 г.</w:t>
      </w:r>
    </w:p>
    <w:p w:rsidR="00BC2424" w:rsidRPr="00E64733" w:rsidRDefault="008612C5">
      <w:pPr>
        <w:pStyle w:val="ConsPlusNormal0"/>
        <w:spacing w:before="240"/>
        <w:ind w:firstLine="540"/>
        <w:jc w:val="both"/>
      </w:pPr>
      <w:bookmarkStart w:id="8" w:name="P1777"/>
      <w:bookmarkEnd w:id="8"/>
      <w:r w:rsidRPr="00E64733">
        <w:t xml:space="preserve">&lt;7&gt;Постановление Правительства Российской Федерации от 16 сентября 2020 г. </w:t>
      </w:r>
      <w:r w:rsidR="00E64733">
        <w:t>№</w:t>
      </w:r>
      <w:r w:rsidRPr="00E64733">
        <w:t xml:space="preserve"> 1479 "Об утверждении Правил противопожарного режима в Российской Федерации", действует до 31 декабря 2026 г. включительно.</w:t>
      </w:r>
    </w:p>
    <w:p w:rsidR="00BC2424" w:rsidRPr="00E64733" w:rsidRDefault="008612C5">
      <w:pPr>
        <w:pStyle w:val="ConsPlusNormal0"/>
        <w:spacing w:before="240"/>
        <w:ind w:firstLine="540"/>
        <w:jc w:val="both"/>
      </w:pPr>
      <w:bookmarkStart w:id="9" w:name="P1778"/>
      <w:bookmarkEnd w:id="9"/>
      <w:r w:rsidRPr="00E64733">
        <w:t>&lt;8&gt; Единый квалификационный справочник должностей руководителей, специалистов и служащих.</w:t>
      </w:r>
    </w:p>
    <w:p w:rsidR="00BC2424" w:rsidRPr="00E64733" w:rsidRDefault="008612C5">
      <w:pPr>
        <w:pStyle w:val="ConsPlusNormal0"/>
        <w:spacing w:before="240"/>
        <w:ind w:firstLine="540"/>
        <w:jc w:val="both"/>
      </w:pPr>
      <w:bookmarkStart w:id="10" w:name="P1779"/>
      <w:bookmarkEnd w:id="10"/>
      <w:r w:rsidRPr="00E64733">
        <w:t>&lt;9&gt; Общероссийский классификатор профессий рабочих, должностей служащих и тарифных разрядов.</w:t>
      </w:r>
    </w:p>
    <w:p w:rsidR="00BC2424" w:rsidRPr="00E64733" w:rsidRDefault="008612C5">
      <w:pPr>
        <w:pStyle w:val="ConsPlusNormal0"/>
        <w:spacing w:before="240"/>
        <w:ind w:firstLine="540"/>
        <w:jc w:val="both"/>
      </w:pPr>
      <w:bookmarkStart w:id="11" w:name="P1780"/>
      <w:bookmarkEnd w:id="11"/>
      <w:r w:rsidRPr="00E64733">
        <w:t xml:space="preserve">&lt;10&gt;Приказ Ростехнадзора от 20 октября 2020 г. </w:t>
      </w:r>
      <w:r w:rsidR="00E64733">
        <w:t>№</w:t>
      </w:r>
      <w:r w:rsidRPr="00E64733">
        <w:t xml:space="preserve"> 420 "Об утверждении федеральных норм и правил в области промышленной безопасности "Правила проведения экспертизы промышленной безопасности" (зарегистрирован Минюстом России 11 декабря 2020 г., регистрационный </w:t>
      </w:r>
      <w:r w:rsidR="00E64733">
        <w:t>№</w:t>
      </w:r>
      <w:r w:rsidRPr="00E64733">
        <w:t xml:space="preserve"> 61391).</w:t>
      </w:r>
    </w:p>
    <w:p w:rsidR="00BC2424" w:rsidRPr="00E64733" w:rsidRDefault="008612C5">
      <w:pPr>
        <w:pStyle w:val="ConsPlusNormal0"/>
        <w:spacing w:before="240"/>
        <w:ind w:firstLine="540"/>
        <w:jc w:val="both"/>
      </w:pPr>
      <w:bookmarkStart w:id="12" w:name="P1781"/>
      <w:bookmarkEnd w:id="12"/>
      <w:r w:rsidRPr="00E64733">
        <w:t xml:space="preserve">&lt;11&gt; Федеральный закон от 21 июля 1997 г. </w:t>
      </w:r>
      <w:r w:rsidR="00E64733">
        <w:t>№</w:t>
      </w:r>
      <w:r w:rsidRPr="00E64733">
        <w:t xml:space="preserve"> 116-ФЗ "О промышленной безопасности опасных производственных объектов".</w:t>
      </w:r>
    </w:p>
    <w:p w:rsidR="00BC2424" w:rsidRPr="00E64733" w:rsidRDefault="00BC2424">
      <w:pPr>
        <w:pStyle w:val="ConsPlusNormal0"/>
        <w:jc w:val="both"/>
      </w:pPr>
    </w:p>
    <w:p w:rsidR="00E64733" w:rsidRPr="00E64733" w:rsidRDefault="00E64733">
      <w:pPr>
        <w:pStyle w:val="ConsPlusNormal0"/>
        <w:jc w:val="both"/>
      </w:pPr>
    </w:p>
    <w:sectPr w:rsidR="00E64733" w:rsidRPr="00E64733" w:rsidSect="00E64733">
      <w:pgSz w:w="11906" w:h="16838"/>
      <w:pgMar w:top="567" w:right="567" w:bottom="567" w:left="1134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1A49" w:rsidRDefault="00421A49">
      <w:r>
        <w:separator/>
      </w:r>
    </w:p>
  </w:endnote>
  <w:endnote w:type="continuationSeparator" w:id="1">
    <w:p w:rsidR="00421A49" w:rsidRDefault="00421A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1A49" w:rsidRDefault="00421A49">
      <w:r>
        <w:separator/>
      </w:r>
    </w:p>
  </w:footnote>
  <w:footnote w:type="continuationSeparator" w:id="1">
    <w:p w:rsidR="00421A49" w:rsidRDefault="00421A4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>
    <w:useFELayout/>
  </w:compat>
  <w:rsids>
    <w:rsidRoot w:val="00BC2424"/>
    <w:rsid w:val="00421A49"/>
    <w:rsid w:val="00691FC7"/>
    <w:rsid w:val="008612C5"/>
    <w:rsid w:val="00A20C8B"/>
    <w:rsid w:val="00AC2CA3"/>
    <w:rsid w:val="00B46E57"/>
    <w:rsid w:val="00BC2424"/>
    <w:rsid w:val="00C77B23"/>
    <w:rsid w:val="00E647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B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7B23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rsid w:val="00C77B23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rsid w:val="00C77B23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rsid w:val="00C77B23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rsid w:val="00C77B23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rsid w:val="00C77B23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rsid w:val="00C77B2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C77B23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rsid w:val="00C77B23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rsid w:val="00C77B23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rsid w:val="00C77B23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rsid w:val="00C77B23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rsid w:val="00C77B23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rsid w:val="00C77B23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rsid w:val="00C77B23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rsid w:val="00C77B2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rsid w:val="00C77B23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rsid w:val="00C77B23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header"/>
    <w:basedOn w:val="a"/>
    <w:link w:val="a4"/>
    <w:uiPriority w:val="99"/>
    <w:unhideWhenUsed/>
    <w:rsid w:val="00E6473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64733"/>
  </w:style>
  <w:style w:type="paragraph" w:styleId="a5">
    <w:name w:val="footer"/>
    <w:basedOn w:val="a"/>
    <w:link w:val="a6"/>
    <w:uiPriority w:val="99"/>
    <w:unhideWhenUsed/>
    <w:rsid w:val="00E6473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64733"/>
  </w:style>
  <w:style w:type="character" w:styleId="a7">
    <w:name w:val="Hyperlink"/>
    <w:basedOn w:val="a0"/>
    <w:uiPriority w:val="99"/>
    <w:unhideWhenUsed/>
    <w:rsid w:val="00E64733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91FC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1F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31700C-825A-4703-BB0A-1F608F054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69</Pages>
  <Words>19572</Words>
  <Characters>111565</Characters>
  <Application>Microsoft Office Word</Application>
  <DocSecurity>0</DocSecurity>
  <Lines>929</Lines>
  <Paragraphs>261</Paragraphs>
  <ScaleCrop>false</ScaleCrop>
  <Company>КонсультантПлюс Версия 4024.00.50</Company>
  <LinksUpToDate>false</LinksUpToDate>
  <CharactersWithSpaces>130876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Минтруда России от 14.04.2025 N 226н
"Об утверждении профессионального стандарта "Специалист в сфере промышленной безопасности"
(Зарегистрировано в Минюсте России 16.05.2025 N 82231)</dc:title>
  <dc:creator>HP</dc:creator>
  <cp:lastModifiedBy>HP</cp:lastModifiedBy>
  <cp:revision>3</cp:revision>
  <dcterms:created xsi:type="dcterms:W3CDTF">2026-09-30T11:23:00Z</dcterms:created>
  <dcterms:modified xsi:type="dcterms:W3CDTF">2026-10-01T07:59:00Z</dcterms:modified>
</cp:coreProperties>
</file>